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75" w:rsidRPr="0022463B" w:rsidRDefault="003E5875" w:rsidP="003E5875">
      <w:pPr>
        <w:spacing w:after="120"/>
        <w:jc w:val="center"/>
        <w:outlineLvl w:val="0"/>
        <w:rPr>
          <w:rFonts w:ascii="Verdana" w:eastAsia="Times New Roman" w:hAnsi="Verdana"/>
          <w:kern w:val="36"/>
          <w:sz w:val="36"/>
          <w:szCs w:val="36"/>
          <w:lang w:eastAsia="ru-RU"/>
        </w:rPr>
      </w:pPr>
      <w:r w:rsidRPr="0022463B">
        <w:rPr>
          <w:rFonts w:ascii="Verdana" w:eastAsia="Times New Roman" w:hAnsi="Verdana"/>
          <w:kern w:val="36"/>
          <w:sz w:val="36"/>
          <w:szCs w:val="36"/>
          <w:lang w:eastAsia="ru-RU"/>
        </w:rPr>
        <w:t>Статистика обращений граждан</w:t>
      </w:r>
    </w:p>
    <w:p w:rsidR="003E5875" w:rsidRPr="0022463B" w:rsidRDefault="003E5875" w:rsidP="003E5875">
      <w:pPr>
        <w:jc w:val="left"/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E51707" w:rsidRDefault="003E5875" w:rsidP="00E51707">
      <w:pPr>
        <w:jc w:val="left"/>
        <w:rPr>
          <w:rFonts w:ascii="Verdana" w:eastAsia="Times New Roman" w:hAnsi="Verdana"/>
          <w:color w:val="1E1E1E"/>
          <w:lang w:eastAsia="ru-RU"/>
        </w:rPr>
      </w:pPr>
      <w:r w:rsidRPr="0022463B">
        <w:rPr>
          <w:rFonts w:ascii="Verdana" w:eastAsia="Times New Roman" w:hAnsi="Verdana"/>
          <w:b/>
          <w:bCs/>
          <w:lang w:eastAsia="ru-RU"/>
        </w:rPr>
        <w:t>В</w:t>
      </w:r>
      <w:r w:rsidR="00CF564C">
        <w:rPr>
          <w:rFonts w:ascii="Verdana" w:eastAsia="Times New Roman" w:hAnsi="Verdana"/>
          <w:b/>
          <w:bCs/>
          <w:lang w:eastAsia="ru-RU"/>
        </w:rPr>
        <w:t xml:space="preserve">о-втором  </w:t>
      </w:r>
      <w:r w:rsidRPr="0022463B">
        <w:rPr>
          <w:rFonts w:ascii="Verdana" w:eastAsia="Times New Roman" w:hAnsi="Verdana"/>
          <w:b/>
          <w:bCs/>
          <w:lang w:eastAsia="ru-RU"/>
        </w:rPr>
        <w:t xml:space="preserve">квартале </w:t>
      </w:r>
      <w:r w:rsidR="00CF564C">
        <w:rPr>
          <w:rFonts w:ascii="Verdana" w:eastAsia="Times New Roman" w:hAnsi="Verdana"/>
          <w:b/>
          <w:bCs/>
          <w:lang w:eastAsia="ru-RU"/>
        </w:rPr>
        <w:t xml:space="preserve"> </w:t>
      </w:r>
      <w:r w:rsidRPr="0022463B">
        <w:rPr>
          <w:rFonts w:ascii="Verdana" w:eastAsia="Times New Roman" w:hAnsi="Verdana"/>
          <w:b/>
          <w:bCs/>
          <w:lang w:eastAsia="ru-RU"/>
        </w:rPr>
        <w:t>2016 года</w:t>
      </w:r>
      <w:r w:rsidRPr="0022463B">
        <w:rPr>
          <w:rFonts w:ascii="Verdana" w:eastAsia="Times New Roman" w:hAnsi="Verdana"/>
          <w:b/>
          <w:bCs/>
          <w:color w:val="000080"/>
          <w:lang w:eastAsia="ru-RU"/>
        </w:rPr>
        <w:t> </w:t>
      </w:r>
      <w:r w:rsidRPr="0022463B">
        <w:rPr>
          <w:rFonts w:ascii="Verdana" w:eastAsia="Times New Roman" w:hAnsi="Verdana"/>
          <w:color w:val="1E1E1E"/>
          <w:lang w:eastAsia="ru-RU"/>
        </w:rPr>
        <w:t>администрацией Баженовского сельского поселения проведена  работа по реализации Федерального закона от 02.05.2006 года № 59-ФЗ «О порядке рассмотрения обращений граждан Российской Федерации». </w:t>
      </w:r>
    </w:p>
    <w:p w:rsidR="003E5875" w:rsidRPr="0022463B" w:rsidRDefault="003E5875" w:rsidP="00E51707">
      <w:pPr>
        <w:jc w:val="left"/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3E5875" w:rsidRPr="0022463B" w:rsidRDefault="003E5875" w:rsidP="003E5875">
      <w:pPr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За отчетный период  в администрацию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Баженовского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сельского поселения поступило </w:t>
      </w:r>
      <w:r w:rsidR="00CF564C" w:rsidRPr="00CF564C">
        <w:rPr>
          <w:rFonts w:ascii="Verdana" w:eastAsia="Times New Roman" w:hAnsi="Verdana"/>
          <w:b/>
          <w:color w:val="1F1F1F"/>
          <w:lang w:eastAsia="ru-RU"/>
        </w:rPr>
        <w:t>1</w:t>
      </w:r>
      <w:r w:rsidR="00E51707">
        <w:rPr>
          <w:rFonts w:ascii="Verdana" w:eastAsia="Times New Roman" w:hAnsi="Verdana"/>
          <w:b/>
          <w:color w:val="1F1F1F"/>
          <w:lang w:eastAsia="ru-RU"/>
        </w:rPr>
        <w:t>6</w:t>
      </w:r>
      <w:r w:rsidRPr="0022463B">
        <w:rPr>
          <w:rFonts w:ascii="Verdana" w:eastAsia="Times New Roman" w:hAnsi="Verdana"/>
          <w:b/>
          <w:bCs/>
          <w:iCs/>
          <w:color w:val="1F1F1F"/>
          <w:lang w:eastAsia="ru-RU"/>
        </w:rPr>
        <w:t xml:space="preserve"> письменных обращения граждан:</w:t>
      </w:r>
    </w:p>
    <w:p w:rsidR="003E5875" w:rsidRPr="0022463B" w:rsidRDefault="003E5875" w:rsidP="003E5875">
      <w:pPr>
        <w:rPr>
          <w:rFonts w:ascii="Verdana" w:eastAsia="Times New Roman" w:hAnsi="Verdana"/>
          <w:color w:val="1F1F1F"/>
          <w:lang w:eastAsia="ru-RU"/>
        </w:rPr>
      </w:pPr>
    </w:p>
    <w:p w:rsidR="003E5875" w:rsidRPr="0022463B" w:rsidRDefault="003E5875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 xml:space="preserve">- </w:t>
      </w:r>
      <w:r w:rsidR="00C667E4">
        <w:rPr>
          <w:rFonts w:ascii="Verdana" w:eastAsia="Times New Roman" w:hAnsi="Verdana"/>
          <w:color w:val="1F1F1F"/>
          <w:lang w:eastAsia="ru-RU"/>
        </w:rPr>
        <w:t>4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обращени</w:t>
      </w:r>
      <w:r w:rsidR="00CF564C">
        <w:rPr>
          <w:rFonts w:ascii="Verdana" w:eastAsia="Times New Roman" w:hAnsi="Verdana"/>
          <w:color w:val="1F1F1F"/>
          <w:lang w:eastAsia="ru-RU"/>
        </w:rPr>
        <w:t>я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от жителей</w:t>
      </w:r>
      <w:r w:rsidR="00FA44E8">
        <w:rPr>
          <w:rFonts w:ascii="Verdana" w:eastAsia="Times New Roman" w:hAnsi="Verdana"/>
          <w:color w:val="1F1F1F"/>
          <w:lang w:eastAsia="ru-RU"/>
        </w:rPr>
        <w:t>: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д.</w:t>
      </w:r>
      <w:r w:rsidR="00CF564C">
        <w:rPr>
          <w:rFonts w:ascii="Verdana" w:eastAsia="Times New Roman" w:hAnsi="Verdana"/>
          <w:color w:val="1F1F1F"/>
          <w:lang w:eastAsia="ru-RU"/>
        </w:rPr>
        <w:t xml:space="preserve"> Гуляева</w:t>
      </w:r>
      <w:r w:rsidR="004029B6">
        <w:rPr>
          <w:rFonts w:ascii="Verdana" w:eastAsia="Times New Roman" w:hAnsi="Verdana"/>
          <w:color w:val="1F1F1F"/>
          <w:lang w:eastAsia="ru-RU"/>
        </w:rPr>
        <w:t>,</w:t>
      </w:r>
      <w:r w:rsidR="00FA44E8">
        <w:rPr>
          <w:rFonts w:ascii="Verdana" w:eastAsia="Times New Roman" w:hAnsi="Verdana"/>
          <w:color w:val="1F1F1F"/>
          <w:lang w:eastAsia="ru-RU"/>
        </w:rPr>
        <w:t xml:space="preserve"> </w:t>
      </w:r>
      <w:r w:rsidR="00C667E4">
        <w:rPr>
          <w:rFonts w:ascii="Verdana" w:eastAsia="Times New Roman" w:hAnsi="Verdana"/>
          <w:color w:val="1F1F1F"/>
          <w:lang w:eastAsia="ru-RU"/>
        </w:rPr>
        <w:t xml:space="preserve"> </w:t>
      </w:r>
      <w:r w:rsidR="00FA44E8">
        <w:rPr>
          <w:rFonts w:ascii="Verdana" w:eastAsia="Times New Roman" w:hAnsi="Verdana"/>
          <w:color w:val="1F1F1F"/>
          <w:lang w:eastAsia="ru-RU"/>
        </w:rPr>
        <w:t>д</w:t>
      </w:r>
      <w:r w:rsidR="00C667E4">
        <w:rPr>
          <w:rFonts w:ascii="Verdana" w:eastAsia="Times New Roman" w:hAnsi="Verdana"/>
          <w:color w:val="1F1F1F"/>
          <w:lang w:eastAsia="ru-RU"/>
        </w:rPr>
        <w:t>. Степина,</w:t>
      </w:r>
      <w:r w:rsidR="00CF564C">
        <w:rPr>
          <w:rFonts w:ascii="Verdana" w:eastAsia="Times New Roman" w:hAnsi="Verdana"/>
          <w:color w:val="1F1F1F"/>
          <w:lang w:eastAsia="ru-RU"/>
        </w:rPr>
        <w:t xml:space="preserve"> д.Кадочникова </w:t>
      </w:r>
      <w:r w:rsidR="004029B6">
        <w:rPr>
          <w:rFonts w:ascii="Verdana" w:eastAsia="Times New Roman" w:hAnsi="Verdana"/>
          <w:color w:val="1F1F1F"/>
          <w:lang w:eastAsia="ru-RU"/>
        </w:rPr>
        <w:t xml:space="preserve">и с. Городище </w:t>
      </w:r>
      <w:r w:rsidR="00CF564C">
        <w:rPr>
          <w:rFonts w:ascii="Verdana" w:eastAsia="Times New Roman" w:hAnsi="Verdana"/>
          <w:color w:val="1F1F1F"/>
          <w:lang w:eastAsia="ru-RU"/>
        </w:rPr>
        <w:t>(общественный колодец)</w:t>
      </w:r>
      <w:r w:rsidRPr="0022463B">
        <w:rPr>
          <w:rFonts w:ascii="Verdana" w:eastAsia="Times New Roman" w:hAnsi="Verdana"/>
          <w:color w:val="1F1F1F"/>
          <w:lang w:eastAsia="ru-RU"/>
        </w:rPr>
        <w:t>;</w:t>
      </w:r>
    </w:p>
    <w:p w:rsidR="003E5875" w:rsidRPr="0022463B" w:rsidRDefault="003E5875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- 1</w:t>
      </w: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  <w:r w:rsidR="00CF564C">
        <w:rPr>
          <w:rFonts w:ascii="Verdana" w:eastAsia="Times New Roman" w:hAnsi="Verdana"/>
          <w:color w:val="1F1F1F"/>
          <w:lang w:eastAsia="ru-RU"/>
        </w:rPr>
        <w:t>обращение от жительницы с. Городище</w:t>
      </w:r>
      <w:r w:rsidR="00FA44E8">
        <w:rPr>
          <w:rFonts w:ascii="Verdana" w:eastAsia="Times New Roman" w:hAnsi="Verdana"/>
          <w:color w:val="1F1F1F"/>
          <w:lang w:eastAsia="ru-RU"/>
        </w:rPr>
        <w:t xml:space="preserve"> </w:t>
      </w:r>
      <w:r w:rsidR="005A2D67">
        <w:rPr>
          <w:rFonts w:ascii="Verdana" w:eastAsia="Times New Roman" w:hAnsi="Verdana"/>
          <w:color w:val="1F1F1F"/>
          <w:lang w:eastAsia="ru-RU"/>
        </w:rPr>
        <w:t>(</w:t>
      </w:r>
      <w:r w:rsidR="00FA44E8">
        <w:rPr>
          <w:rFonts w:ascii="Verdana" w:eastAsia="Times New Roman" w:hAnsi="Verdana"/>
          <w:color w:val="1F1F1F"/>
          <w:lang w:eastAsia="ru-RU"/>
        </w:rPr>
        <w:t>монтаж электроотопления)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; </w:t>
      </w:r>
    </w:p>
    <w:p w:rsidR="003E5875" w:rsidRPr="0022463B" w:rsidRDefault="003E5875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bookmarkStart w:id="0" w:name="_GoBack"/>
      <w:bookmarkEnd w:id="0"/>
      <w:r w:rsidRPr="0022463B">
        <w:rPr>
          <w:rFonts w:ascii="Verdana" w:eastAsia="Times New Roman" w:hAnsi="Verdana"/>
          <w:color w:val="1F1F1F"/>
          <w:lang w:eastAsia="ru-RU"/>
        </w:rPr>
        <w:t>-</w:t>
      </w:r>
      <w:r w:rsidR="0022463B" w:rsidRPr="0022463B">
        <w:rPr>
          <w:rFonts w:ascii="Verdana" w:eastAsia="Times New Roman" w:hAnsi="Verdana"/>
          <w:color w:val="1F1F1F"/>
          <w:lang w:eastAsia="ru-RU"/>
        </w:rPr>
        <w:t xml:space="preserve"> </w:t>
      </w:r>
      <w:r w:rsidR="00CF564C">
        <w:rPr>
          <w:rFonts w:ascii="Verdana" w:eastAsia="Times New Roman" w:hAnsi="Verdana"/>
          <w:color w:val="1F1F1F"/>
          <w:lang w:eastAsia="ru-RU"/>
        </w:rPr>
        <w:t>2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обращени</w:t>
      </w:r>
      <w:r w:rsidR="00CF564C">
        <w:rPr>
          <w:rFonts w:ascii="Verdana" w:eastAsia="Times New Roman" w:hAnsi="Verdana"/>
          <w:color w:val="1F1F1F"/>
          <w:lang w:eastAsia="ru-RU"/>
        </w:rPr>
        <w:t>я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от жител</w:t>
      </w:r>
      <w:r w:rsidR="00CF564C">
        <w:rPr>
          <w:rFonts w:ascii="Verdana" w:eastAsia="Times New Roman" w:hAnsi="Verdana"/>
          <w:color w:val="1F1F1F"/>
          <w:lang w:eastAsia="ru-RU"/>
        </w:rPr>
        <w:t>ей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д</w:t>
      </w:r>
      <w:r w:rsidR="00CF564C" w:rsidRPr="0022463B">
        <w:rPr>
          <w:rFonts w:ascii="Verdana" w:eastAsia="Times New Roman" w:hAnsi="Verdana"/>
          <w:color w:val="1F1F1F"/>
          <w:lang w:eastAsia="ru-RU"/>
        </w:rPr>
        <w:t>.</w:t>
      </w:r>
      <w:r w:rsidR="00CF564C">
        <w:rPr>
          <w:rFonts w:ascii="Verdana" w:eastAsia="Times New Roman" w:hAnsi="Verdana"/>
          <w:color w:val="1F1F1F"/>
          <w:lang w:eastAsia="ru-RU"/>
        </w:rPr>
        <w:t xml:space="preserve"> Степина и д. Боровикова</w:t>
      </w:r>
      <w:r w:rsidR="00FA44E8">
        <w:rPr>
          <w:rFonts w:ascii="Verdana" w:eastAsia="Times New Roman" w:hAnsi="Verdana"/>
          <w:color w:val="1F1F1F"/>
          <w:lang w:eastAsia="ru-RU"/>
        </w:rPr>
        <w:t xml:space="preserve"> </w:t>
      </w:r>
      <w:r w:rsidR="00F11192">
        <w:rPr>
          <w:rFonts w:ascii="Verdana" w:eastAsia="Times New Roman" w:hAnsi="Verdana"/>
          <w:color w:val="1F1F1F"/>
          <w:lang w:eastAsia="ru-RU"/>
        </w:rPr>
        <w:t>(просьба разрешить приватизацию жилого дома</w:t>
      </w:r>
      <w:r w:rsidR="00937791" w:rsidRPr="0022463B">
        <w:rPr>
          <w:rFonts w:ascii="Verdana" w:eastAsia="Times New Roman" w:hAnsi="Verdana"/>
          <w:color w:val="1F1F1F"/>
          <w:lang w:eastAsia="ru-RU"/>
        </w:rPr>
        <w:t>;</w:t>
      </w:r>
    </w:p>
    <w:p w:rsidR="003E5875" w:rsidRPr="0022463B" w:rsidRDefault="003E5875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- 1 обращение</w:t>
      </w:r>
      <w:r w:rsidR="00937791" w:rsidRPr="0022463B">
        <w:rPr>
          <w:rFonts w:ascii="Verdana" w:eastAsia="Times New Roman" w:hAnsi="Verdana"/>
          <w:color w:val="1F1F1F"/>
          <w:lang w:eastAsia="ru-RU"/>
        </w:rPr>
        <w:t xml:space="preserve"> от жител</w:t>
      </w:r>
      <w:r w:rsidR="00F11192">
        <w:rPr>
          <w:rFonts w:ascii="Verdana" w:eastAsia="Times New Roman" w:hAnsi="Verdana"/>
          <w:color w:val="1F1F1F"/>
          <w:lang w:eastAsia="ru-RU"/>
        </w:rPr>
        <w:t>я</w:t>
      </w:r>
      <w:r w:rsidR="00937791" w:rsidRPr="0022463B">
        <w:rPr>
          <w:rFonts w:ascii="Verdana" w:eastAsia="Times New Roman" w:hAnsi="Verdana"/>
          <w:color w:val="1F1F1F"/>
          <w:lang w:eastAsia="ru-RU"/>
        </w:rPr>
        <w:t xml:space="preserve"> д. </w:t>
      </w:r>
      <w:r w:rsidR="00F11192">
        <w:rPr>
          <w:rFonts w:ascii="Verdana" w:eastAsia="Times New Roman" w:hAnsi="Verdana"/>
          <w:color w:val="1F1F1F"/>
          <w:lang w:eastAsia="ru-RU"/>
        </w:rPr>
        <w:t>Макушина</w:t>
      </w:r>
      <w:r w:rsidR="00937791" w:rsidRPr="0022463B">
        <w:rPr>
          <w:rFonts w:ascii="Verdana" w:eastAsia="Times New Roman" w:hAnsi="Verdana"/>
          <w:color w:val="1F1F1F"/>
          <w:lang w:eastAsia="ru-RU"/>
        </w:rPr>
        <w:t xml:space="preserve"> (</w:t>
      </w:r>
      <w:r w:rsidR="004029B6">
        <w:rPr>
          <w:rFonts w:ascii="Verdana" w:eastAsia="Times New Roman" w:hAnsi="Verdana"/>
          <w:color w:val="1F1F1F"/>
          <w:lang w:eastAsia="ru-RU"/>
        </w:rPr>
        <w:t>о расторжении договора социального найма);</w:t>
      </w:r>
    </w:p>
    <w:p w:rsidR="003E5875" w:rsidRPr="0022463B" w:rsidRDefault="004029B6" w:rsidP="00FA44E8">
      <w:pPr>
        <w:jc w:val="left"/>
        <w:rPr>
          <w:rFonts w:ascii="Verdana" w:eastAsia="Times New Roman" w:hAnsi="Verdana" w:cs="Arial"/>
          <w:color w:val="1F1F1F"/>
          <w:lang w:eastAsia="ru-RU"/>
        </w:rPr>
      </w:pPr>
      <w:r>
        <w:rPr>
          <w:rFonts w:ascii="Verdana" w:eastAsia="Times New Roman" w:hAnsi="Verdana"/>
          <w:color w:val="1F1F1F"/>
          <w:lang w:eastAsia="ru-RU"/>
        </w:rPr>
        <w:t>- 1 обращение от жителей с. Городище ул. Ницинская;</w:t>
      </w:r>
      <w:r w:rsidR="003E5875"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3E5875" w:rsidRDefault="004029B6" w:rsidP="00FA44E8">
      <w:pPr>
        <w:jc w:val="left"/>
        <w:rPr>
          <w:rFonts w:ascii="Verdana" w:eastAsia="Times New Roman" w:hAnsi="Verdana" w:cs="Arial"/>
          <w:color w:val="1F1F1F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>-</w:t>
      </w:r>
      <w:r w:rsidR="00FA44E8">
        <w:rPr>
          <w:rFonts w:ascii="Verdana" w:eastAsia="Times New Roman" w:hAnsi="Verdana" w:cs="Arial"/>
          <w:color w:val="1F1F1F"/>
          <w:lang w:eastAsia="ru-RU"/>
        </w:rPr>
        <w:t xml:space="preserve"> </w:t>
      </w:r>
      <w:r>
        <w:rPr>
          <w:rFonts w:ascii="Verdana" w:eastAsia="Times New Roman" w:hAnsi="Verdana" w:cs="Arial"/>
          <w:color w:val="1F1F1F"/>
          <w:lang w:eastAsia="ru-RU"/>
        </w:rPr>
        <w:t>2 обращение от жительницы д. Макушина</w:t>
      </w:r>
      <w:r w:rsidR="003E5875" w:rsidRPr="0022463B">
        <w:rPr>
          <w:rFonts w:ascii="Verdana" w:eastAsia="Times New Roman" w:hAnsi="Verdana" w:cs="Arial"/>
          <w:color w:val="1F1F1F"/>
          <w:lang w:eastAsia="ru-RU"/>
        </w:rPr>
        <w:t> </w:t>
      </w:r>
      <w:r>
        <w:rPr>
          <w:rFonts w:ascii="Verdana" w:eastAsia="Times New Roman" w:hAnsi="Verdana" w:cs="Arial"/>
          <w:color w:val="1F1F1F"/>
          <w:lang w:eastAsia="ru-RU"/>
        </w:rPr>
        <w:t>и д.</w:t>
      </w:r>
      <w:r w:rsidR="00C667E4">
        <w:rPr>
          <w:rFonts w:ascii="Verdana" w:eastAsia="Times New Roman" w:hAnsi="Verdana" w:cs="Arial"/>
          <w:color w:val="1F1F1F"/>
          <w:lang w:eastAsia="ru-RU"/>
        </w:rPr>
        <w:t xml:space="preserve"> </w:t>
      </w:r>
      <w:r>
        <w:rPr>
          <w:rFonts w:ascii="Verdana" w:eastAsia="Times New Roman" w:hAnsi="Verdana" w:cs="Arial"/>
          <w:color w:val="1F1F1F"/>
          <w:lang w:eastAsia="ru-RU"/>
        </w:rPr>
        <w:t>Нижняя-Иленка (о предоставлении квартиры)</w:t>
      </w:r>
    </w:p>
    <w:p w:rsidR="004029B6" w:rsidRDefault="004029B6" w:rsidP="00FA44E8">
      <w:pPr>
        <w:jc w:val="left"/>
        <w:rPr>
          <w:rFonts w:ascii="Verdana" w:eastAsia="Times New Roman" w:hAnsi="Verdana" w:cs="Arial"/>
          <w:color w:val="1F1F1F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>- 1 обращение от жителя с. Городище (просьба убрать деревья);</w:t>
      </w:r>
    </w:p>
    <w:p w:rsidR="004029B6" w:rsidRDefault="004029B6" w:rsidP="00FA44E8">
      <w:pPr>
        <w:jc w:val="left"/>
        <w:rPr>
          <w:rFonts w:ascii="Verdana" w:eastAsia="Times New Roman" w:hAnsi="Verdana" w:cs="Arial"/>
          <w:color w:val="1F1F1F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 xml:space="preserve">- 2 обращения от жителей с. Баженовское и с. Городище </w:t>
      </w:r>
      <w:r w:rsidR="00C667E4">
        <w:rPr>
          <w:rFonts w:ascii="Verdana" w:eastAsia="Times New Roman" w:hAnsi="Verdana" w:cs="Arial"/>
          <w:color w:val="1F1F1F"/>
          <w:lang w:eastAsia="ru-RU"/>
        </w:rPr>
        <w:t>(держать собак на привязи);</w:t>
      </w:r>
    </w:p>
    <w:p w:rsidR="004029B6" w:rsidRDefault="00C667E4" w:rsidP="00FA44E8">
      <w:pPr>
        <w:jc w:val="left"/>
        <w:rPr>
          <w:rFonts w:ascii="Verdana" w:eastAsia="Times New Roman" w:hAnsi="Verdana" w:cs="Arial"/>
          <w:color w:val="1F1F1F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>- 1 обращение от жительницы д. Нижняя-Иленка (о выделении ставки);</w:t>
      </w:r>
    </w:p>
    <w:p w:rsidR="00C667E4" w:rsidRDefault="00C667E4" w:rsidP="00FA44E8">
      <w:pPr>
        <w:jc w:val="left"/>
        <w:rPr>
          <w:rFonts w:ascii="Verdana" w:eastAsia="Times New Roman" w:hAnsi="Verdana" w:cs="Arial"/>
          <w:color w:val="1F1F1F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>- 1 обращение от жителей д. Верхняя-Иленка (о строительстве детской площадки);</w:t>
      </w:r>
    </w:p>
    <w:p w:rsidR="00FA44E8" w:rsidRDefault="00FA44E8" w:rsidP="00FA44E8">
      <w:pPr>
        <w:jc w:val="left"/>
        <w:rPr>
          <w:rFonts w:ascii="Verdana" w:eastAsia="Times New Roman" w:hAnsi="Verdana" w:cs="Arial"/>
          <w:color w:val="1F1F1F"/>
          <w:lang w:eastAsia="ru-RU"/>
        </w:rPr>
      </w:pPr>
    </w:p>
    <w:p w:rsidR="00FA44E8" w:rsidRPr="0022463B" w:rsidRDefault="00C667E4" w:rsidP="00FA44E8">
      <w:pPr>
        <w:rPr>
          <w:rFonts w:ascii="Verdana" w:eastAsia="Times New Roman" w:hAnsi="Verdana" w:cs="Arial"/>
          <w:color w:val="1F1F1F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 xml:space="preserve"> </w:t>
      </w:r>
      <w:r w:rsidR="00FA44E8" w:rsidRPr="0022463B">
        <w:rPr>
          <w:rFonts w:ascii="Verdana" w:eastAsia="Times New Roman" w:hAnsi="Verdana"/>
          <w:color w:val="1F1F1F"/>
          <w:lang w:eastAsia="ru-RU"/>
        </w:rPr>
        <w:t>По существу поставленных вопросов были написаны ответы, проведена работа.</w:t>
      </w:r>
    </w:p>
    <w:p w:rsidR="00C667E4" w:rsidRPr="0022463B" w:rsidRDefault="00C667E4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/>
          <w:color w:val="1E1E1E"/>
          <w:lang w:eastAsia="ru-RU"/>
        </w:rPr>
        <w:t xml:space="preserve">В течение </w:t>
      </w:r>
      <w:r w:rsidR="005A2D67">
        <w:rPr>
          <w:rFonts w:ascii="Verdana" w:eastAsia="Times New Roman" w:hAnsi="Verdana"/>
          <w:color w:val="1E1E1E"/>
          <w:lang w:eastAsia="ru-RU"/>
        </w:rPr>
        <w:t>второго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квартала </w:t>
      </w:r>
      <w:r w:rsidRPr="0022463B">
        <w:rPr>
          <w:rFonts w:ascii="Verdana" w:eastAsia="Times New Roman" w:hAnsi="Verdana"/>
          <w:b/>
          <w:color w:val="1E1E1E"/>
          <w:lang w:eastAsia="ru-RU"/>
        </w:rPr>
        <w:t>2016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Фактов нарушения порядка и сроков рассмотрения обращений в отчетном периоде не выявлено.</w:t>
      </w: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22463B" w:rsidRPr="004029B6" w:rsidRDefault="0022463B" w:rsidP="0022463B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029B6">
        <w:rPr>
          <w:rFonts w:ascii="Verdana" w:hAnsi="Verdana" w:cs="Arial"/>
          <w:b/>
        </w:rPr>
        <w:t xml:space="preserve">Обращений по фактам коррупции не поступало. </w:t>
      </w:r>
    </w:p>
    <w:p w:rsidR="0022463B" w:rsidRPr="004029B6" w:rsidRDefault="0022463B" w:rsidP="0022463B">
      <w:pPr>
        <w:rPr>
          <w:rFonts w:ascii="Verdana" w:hAnsi="Verdana"/>
          <w:b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Default="003E5875" w:rsidP="003E5875">
      <w:pPr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>
        <w:rPr>
          <w:rFonts w:eastAsia="Times New Roman"/>
          <w:color w:val="1E1E1E"/>
          <w:sz w:val="24"/>
          <w:szCs w:val="24"/>
          <w:lang w:eastAsia="ru-RU"/>
        </w:rPr>
        <w:t>        </w:t>
      </w:r>
    </w:p>
    <w:sectPr w:rsidR="003E5875" w:rsidSect="00E5170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75"/>
    <w:rsid w:val="001C4E90"/>
    <w:rsid w:val="0022463B"/>
    <w:rsid w:val="003E5875"/>
    <w:rsid w:val="004029B6"/>
    <w:rsid w:val="005A2D67"/>
    <w:rsid w:val="00937791"/>
    <w:rsid w:val="00A5784A"/>
    <w:rsid w:val="00B27039"/>
    <w:rsid w:val="00C667E4"/>
    <w:rsid w:val="00CF564C"/>
    <w:rsid w:val="00E51707"/>
    <w:rsid w:val="00F11192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2016-06-28T10:44:00Z</cp:lastPrinted>
  <dcterms:created xsi:type="dcterms:W3CDTF">2016-06-28T10:23:00Z</dcterms:created>
  <dcterms:modified xsi:type="dcterms:W3CDTF">2016-10-17T06:41:00Z</dcterms:modified>
</cp:coreProperties>
</file>