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4C" w:rsidRPr="00BE7E2D" w:rsidRDefault="009F564C" w:rsidP="009F564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33400" cy="733425"/>
            <wp:effectExtent l="0" t="0" r="0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64C" w:rsidRPr="00BE7E2D" w:rsidRDefault="009F564C" w:rsidP="009F564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E7E2D">
        <w:rPr>
          <w:rFonts w:ascii="Times New Roman" w:hAnsi="Times New Roman"/>
          <w:sz w:val="28"/>
          <w:szCs w:val="28"/>
        </w:rPr>
        <w:t>Российская Федерация</w:t>
      </w:r>
    </w:p>
    <w:p w:rsidR="009F564C" w:rsidRPr="00BE7E2D" w:rsidRDefault="009F564C" w:rsidP="009F564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E7E2D">
        <w:rPr>
          <w:rFonts w:ascii="Times New Roman" w:hAnsi="Times New Roman"/>
          <w:sz w:val="28"/>
          <w:szCs w:val="28"/>
        </w:rPr>
        <w:t>Свердловская область</w:t>
      </w:r>
    </w:p>
    <w:p w:rsidR="009F564C" w:rsidRPr="00BE7E2D" w:rsidRDefault="009F564C" w:rsidP="009F56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E7E2D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9F564C" w:rsidRPr="00BE7E2D" w:rsidRDefault="009F564C" w:rsidP="009F564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E7E2D">
        <w:rPr>
          <w:rFonts w:ascii="Times New Roman" w:hAnsi="Times New Roman"/>
          <w:b/>
          <w:sz w:val="28"/>
          <w:szCs w:val="28"/>
        </w:rPr>
        <w:t>Баженовское сельское поселение</w:t>
      </w:r>
    </w:p>
    <w:p w:rsidR="009F564C" w:rsidRPr="00BE7E2D" w:rsidRDefault="009F564C" w:rsidP="009F56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564C" w:rsidRPr="00BE7E2D" w:rsidRDefault="009F564C" w:rsidP="009F564C">
      <w:pPr>
        <w:jc w:val="center"/>
        <w:rPr>
          <w:rFonts w:ascii="Times New Roman" w:hAnsi="Times New Roman"/>
          <w:b/>
          <w:sz w:val="28"/>
          <w:szCs w:val="28"/>
        </w:rPr>
      </w:pPr>
      <w:r w:rsidRPr="00BE7E2D">
        <w:rPr>
          <w:rFonts w:ascii="Times New Roman" w:hAnsi="Times New Roman"/>
          <w:b/>
          <w:sz w:val="28"/>
          <w:szCs w:val="28"/>
        </w:rPr>
        <w:t>ПОСТАНОВЛЕНИЕ</w:t>
      </w:r>
    </w:p>
    <w:p w:rsidR="009F564C" w:rsidRPr="00BE7E2D" w:rsidRDefault="009F564C" w:rsidP="009F564C">
      <w:pPr>
        <w:pStyle w:val="a4"/>
        <w:rPr>
          <w:rFonts w:ascii="Times New Roman" w:hAnsi="Times New Roman"/>
          <w:sz w:val="28"/>
          <w:szCs w:val="28"/>
        </w:rPr>
      </w:pPr>
      <w:r w:rsidRPr="00BE7E2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24.04</w:t>
      </w:r>
      <w:r w:rsidRPr="00BE7E2D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="00B94835">
        <w:rPr>
          <w:rFonts w:ascii="Times New Roman" w:hAnsi="Times New Roman"/>
          <w:sz w:val="28"/>
          <w:szCs w:val="28"/>
        </w:rPr>
        <w:t xml:space="preserve"> </w:t>
      </w:r>
      <w:r w:rsidRPr="00BE7E2D">
        <w:rPr>
          <w:rFonts w:ascii="Times New Roman" w:hAnsi="Times New Roman"/>
          <w:sz w:val="28"/>
          <w:szCs w:val="28"/>
        </w:rPr>
        <w:t xml:space="preserve">г.                      </w:t>
      </w:r>
      <w:r w:rsidR="00B94835">
        <w:rPr>
          <w:rFonts w:ascii="Times New Roman" w:hAnsi="Times New Roman"/>
          <w:sz w:val="28"/>
          <w:szCs w:val="28"/>
        </w:rPr>
        <w:t xml:space="preserve">              </w:t>
      </w:r>
      <w:r w:rsidRPr="00BE7E2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60</w:t>
      </w:r>
    </w:p>
    <w:p w:rsidR="009F564C" w:rsidRDefault="009F564C" w:rsidP="009F564C">
      <w:pPr>
        <w:pStyle w:val="a4"/>
        <w:rPr>
          <w:rFonts w:ascii="Times New Roman" w:hAnsi="Times New Roman"/>
          <w:sz w:val="28"/>
          <w:szCs w:val="28"/>
        </w:rPr>
      </w:pPr>
      <w:r w:rsidRPr="00BE7E2D">
        <w:rPr>
          <w:rFonts w:ascii="Times New Roman" w:hAnsi="Times New Roman"/>
          <w:spacing w:val="-6"/>
          <w:sz w:val="28"/>
          <w:szCs w:val="28"/>
        </w:rPr>
        <w:t xml:space="preserve">с. Баженовское                                 </w:t>
      </w:r>
    </w:p>
    <w:p w:rsidR="009F564C" w:rsidRDefault="009F564C" w:rsidP="009F564C">
      <w:pPr>
        <w:pStyle w:val="a4"/>
        <w:rPr>
          <w:rFonts w:ascii="Times New Roman" w:hAnsi="Times New Roman"/>
          <w:sz w:val="28"/>
          <w:szCs w:val="28"/>
        </w:rPr>
      </w:pPr>
    </w:p>
    <w:p w:rsidR="009F564C" w:rsidRPr="00912DCD" w:rsidRDefault="009F564C" w:rsidP="009F564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отмене Постановления Главы муниципального образования Баженовское сельское поселение от 30.11.2018</w:t>
      </w:r>
      <w:r w:rsidR="003519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5191C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168 «</w:t>
      </w:r>
      <w:r w:rsidRPr="00912DCD">
        <w:rPr>
          <w:rFonts w:ascii="Times New Roman" w:hAnsi="Times New Roman"/>
          <w:b/>
          <w:sz w:val="28"/>
          <w:szCs w:val="28"/>
        </w:rPr>
        <w:t>Об утверждении Порядка осуществления полномочий по контролю в финансово-бюджетной сфере</w:t>
      </w:r>
      <w:r w:rsidR="001D7941">
        <w:rPr>
          <w:rFonts w:ascii="Times New Roman" w:hAnsi="Times New Roman"/>
          <w:b/>
          <w:sz w:val="28"/>
          <w:szCs w:val="28"/>
        </w:rPr>
        <w:t xml:space="preserve"> </w:t>
      </w:r>
      <w:r w:rsidRPr="00912DCD">
        <w:rPr>
          <w:rFonts w:ascii="Times New Roman" w:hAnsi="Times New Roman"/>
          <w:b/>
          <w:sz w:val="28"/>
          <w:szCs w:val="28"/>
        </w:rPr>
        <w:t>в муниципальном образовании Баженовское сельское поселение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F564C" w:rsidRPr="00912DCD" w:rsidRDefault="009F564C" w:rsidP="009F564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4835" w:rsidRPr="00BE7E2D" w:rsidRDefault="009F564C" w:rsidP="009F564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77E5A">
        <w:rPr>
          <w:rFonts w:ascii="Times New Roman" w:hAnsi="Times New Roman"/>
          <w:sz w:val="28"/>
          <w:szCs w:val="28"/>
        </w:rPr>
        <w:t>В соответствии с</w:t>
      </w:r>
      <w:r w:rsidR="00B94835">
        <w:rPr>
          <w:rFonts w:ascii="Times New Roman" w:hAnsi="Times New Roman"/>
          <w:sz w:val="28"/>
          <w:szCs w:val="28"/>
        </w:rPr>
        <w:t xml:space="preserve"> пунктом 3 статьи 269.2 </w:t>
      </w:r>
      <w:r w:rsidR="00D36B7D">
        <w:rPr>
          <w:rFonts w:ascii="Times New Roman" w:hAnsi="Times New Roman"/>
          <w:sz w:val="28"/>
          <w:szCs w:val="28"/>
        </w:rPr>
        <w:t xml:space="preserve"> Б</w:t>
      </w:r>
      <w:r w:rsidRPr="00077E5A">
        <w:rPr>
          <w:rFonts w:ascii="Times New Roman" w:hAnsi="Times New Roman"/>
          <w:sz w:val="28"/>
          <w:szCs w:val="28"/>
        </w:rPr>
        <w:t>юджетн</w:t>
      </w:r>
      <w:r w:rsidR="00B94835">
        <w:rPr>
          <w:rFonts w:ascii="Times New Roman" w:hAnsi="Times New Roman"/>
          <w:sz w:val="28"/>
          <w:szCs w:val="28"/>
        </w:rPr>
        <w:t>ого</w:t>
      </w:r>
      <w:r w:rsidRPr="00077E5A">
        <w:rPr>
          <w:rFonts w:ascii="Times New Roman" w:hAnsi="Times New Roman"/>
          <w:sz w:val="28"/>
          <w:szCs w:val="28"/>
        </w:rPr>
        <w:t xml:space="preserve"> кодекс</w:t>
      </w:r>
      <w:r w:rsidR="00B94835">
        <w:rPr>
          <w:rFonts w:ascii="Times New Roman" w:hAnsi="Times New Roman"/>
          <w:sz w:val="28"/>
          <w:szCs w:val="28"/>
        </w:rPr>
        <w:t>а</w:t>
      </w:r>
      <w:r w:rsidRPr="00077E5A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B94835">
        <w:rPr>
          <w:rFonts w:ascii="Times New Roman" w:hAnsi="Times New Roman"/>
          <w:sz w:val="28"/>
          <w:szCs w:val="28"/>
        </w:rPr>
        <w:t>,</w:t>
      </w:r>
    </w:p>
    <w:p w:rsidR="009F564C" w:rsidRPr="00BE7E2D" w:rsidRDefault="009F564C" w:rsidP="009F564C">
      <w:pPr>
        <w:rPr>
          <w:rFonts w:ascii="Times New Roman" w:hAnsi="Times New Roman"/>
          <w:b/>
          <w:sz w:val="28"/>
          <w:szCs w:val="28"/>
        </w:rPr>
      </w:pPr>
      <w:r w:rsidRPr="00BE7E2D">
        <w:rPr>
          <w:rFonts w:ascii="Times New Roman" w:hAnsi="Times New Roman"/>
          <w:b/>
          <w:sz w:val="28"/>
          <w:szCs w:val="28"/>
        </w:rPr>
        <w:t>ПОСТАНОВЛЯЮ:</w:t>
      </w:r>
    </w:p>
    <w:p w:rsidR="009F564C" w:rsidRPr="00912DCD" w:rsidRDefault="009F564C" w:rsidP="009F56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Постановление Главы муниципального образования Баженовское сельское поселение №168 от 30.11.2018 г. «Об утверждении Порядка </w:t>
      </w:r>
      <w:r w:rsidRPr="00912DCD">
        <w:rPr>
          <w:rFonts w:ascii="Times New Roman" w:hAnsi="Times New Roman"/>
          <w:sz w:val="28"/>
          <w:szCs w:val="28"/>
        </w:rPr>
        <w:t>осуществления полномочий по контролю в финансово-бюджетной сфере в муниципальном образовании Баженовское сельское поселение</w:t>
      </w:r>
      <w:r>
        <w:rPr>
          <w:rFonts w:ascii="Times New Roman" w:hAnsi="Times New Roman"/>
          <w:sz w:val="28"/>
          <w:szCs w:val="28"/>
        </w:rPr>
        <w:t xml:space="preserve">» (с изменениями от 23.09.2019 №116, от 24.12.2019 №161, от 22.01.2020 №11) </w:t>
      </w:r>
      <w:r w:rsidR="00B94835">
        <w:rPr>
          <w:rFonts w:ascii="Times New Roman" w:hAnsi="Times New Roman"/>
          <w:sz w:val="28"/>
          <w:szCs w:val="28"/>
        </w:rPr>
        <w:t xml:space="preserve">считать принятым за пределами своих полномочий и </w:t>
      </w:r>
      <w:r>
        <w:rPr>
          <w:rFonts w:ascii="Times New Roman" w:hAnsi="Times New Roman"/>
          <w:sz w:val="28"/>
          <w:szCs w:val="28"/>
        </w:rPr>
        <w:t>признать</w:t>
      </w:r>
      <w:r w:rsidR="00B94835">
        <w:rPr>
          <w:rFonts w:ascii="Times New Roman" w:hAnsi="Times New Roman"/>
          <w:sz w:val="28"/>
          <w:szCs w:val="28"/>
        </w:rPr>
        <w:t xml:space="preserve"> его</w:t>
      </w:r>
      <w:r>
        <w:rPr>
          <w:rFonts w:ascii="Times New Roman" w:hAnsi="Times New Roman"/>
          <w:sz w:val="28"/>
          <w:szCs w:val="28"/>
        </w:rPr>
        <w:t xml:space="preserve"> утратившим силу</w:t>
      </w:r>
      <w:r w:rsidRPr="00912DCD">
        <w:rPr>
          <w:rFonts w:ascii="Times New Roman" w:hAnsi="Times New Roman"/>
          <w:sz w:val="28"/>
          <w:szCs w:val="28"/>
        </w:rPr>
        <w:t>.</w:t>
      </w:r>
    </w:p>
    <w:p w:rsidR="009F564C" w:rsidRPr="00F86A66" w:rsidRDefault="009F564C" w:rsidP="009F564C">
      <w:pPr>
        <w:numPr>
          <w:ilvl w:val="0"/>
          <w:numId w:val="1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86A66">
        <w:rPr>
          <w:rFonts w:ascii="Times New Roman" w:hAnsi="Times New Roman"/>
          <w:sz w:val="28"/>
          <w:szCs w:val="28"/>
        </w:rPr>
        <w:t xml:space="preserve">Опубликовать (обнародовать) настоящее постановление в газете «Вести Баженовского сельского поселения» и на официальном сайте администрации МО Баженовское сельское поселение </w:t>
      </w:r>
      <w:hyperlink r:id="rId7" w:history="1">
        <w:r w:rsidRPr="00F86A66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F86A66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F86A66">
          <w:rPr>
            <w:rStyle w:val="a3"/>
            <w:rFonts w:ascii="Times New Roman" w:hAnsi="Times New Roman"/>
            <w:sz w:val="28"/>
            <w:szCs w:val="28"/>
            <w:lang w:val="en-US"/>
          </w:rPr>
          <w:t>bajenovskoe</w:t>
        </w:r>
        <w:proofErr w:type="spellEnd"/>
        <w:r w:rsidRPr="00F86A66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F86A6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F86A66">
        <w:rPr>
          <w:rFonts w:ascii="Times New Roman" w:hAnsi="Times New Roman"/>
          <w:sz w:val="28"/>
          <w:szCs w:val="28"/>
        </w:rPr>
        <w:t>.</w:t>
      </w:r>
    </w:p>
    <w:p w:rsidR="009F564C" w:rsidRPr="00F86A66" w:rsidRDefault="009F564C" w:rsidP="009F564C">
      <w:pPr>
        <w:numPr>
          <w:ilvl w:val="0"/>
          <w:numId w:val="1"/>
        </w:numPr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6A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86A6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F564C" w:rsidRPr="00F86A66" w:rsidRDefault="009F564C" w:rsidP="009F56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F564C" w:rsidRPr="00F86A66" w:rsidRDefault="009F564C" w:rsidP="009F5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A66">
        <w:rPr>
          <w:rFonts w:ascii="Times New Roman" w:hAnsi="Times New Roman"/>
          <w:sz w:val="28"/>
          <w:szCs w:val="28"/>
        </w:rPr>
        <w:t xml:space="preserve">Глава муниципального образования  </w:t>
      </w:r>
    </w:p>
    <w:p w:rsidR="009F564C" w:rsidRPr="00F86A66" w:rsidRDefault="009F564C" w:rsidP="009F56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6A66">
        <w:rPr>
          <w:rFonts w:ascii="Times New Roman" w:hAnsi="Times New Roman"/>
          <w:sz w:val="28"/>
          <w:szCs w:val="28"/>
        </w:rPr>
        <w:t xml:space="preserve">Баженовское сельское поселение                                  Л.Г. Глухих                                                  </w:t>
      </w:r>
    </w:p>
    <w:p w:rsidR="009F564C" w:rsidRPr="00077E5A" w:rsidRDefault="009F564C" w:rsidP="009F5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F564C" w:rsidRPr="00077E5A" w:rsidRDefault="009F564C" w:rsidP="009F56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70E8" w:rsidRDefault="000D70E8"/>
    <w:sectPr w:rsidR="000D70E8" w:rsidSect="00DD5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15572"/>
    <w:multiLevelType w:val="hybridMultilevel"/>
    <w:tmpl w:val="7F485BE4"/>
    <w:lvl w:ilvl="0" w:tplc="8416DB52">
      <w:start w:val="1"/>
      <w:numFmt w:val="decimal"/>
      <w:lvlText w:val="%1."/>
      <w:lvlJc w:val="left"/>
      <w:pPr>
        <w:ind w:left="157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64C"/>
    <w:rsid w:val="000D70E8"/>
    <w:rsid w:val="001D7941"/>
    <w:rsid w:val="0035191C"/>
    <w:rsid w:val="005F415A"/>
    <w:rsid w:val="009E40CB"/>
    <w:rsid w:val="009F564C"/>
    <w:rsid w:val="00B94835"/>
    <w:rsid w:val="00D36B7D"/>
    <w:rsid w:val="00DD5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4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5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rsid w:val="009F564C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9F564C"/>
    <w:pPr>
      <w:spacing w:after="0" w:line="240" w:lineRule="auto"/>
    </w:pPr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64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4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5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rsid w:val="009F564C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9F564C"/>
    <w:pPr>
      <w:spacing w:after="0" w:line="240" w:lineRule="auto"/>
    </w:pPr>
    <w:rPr>
      <w:rFonts w:eastAsiaTheme="minorEastAsia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64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jen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2020-04-29T08:27:00Z</cp:lastPrinted>
  <dcterms:created xsi:type="dcterms:W3CDTF">2020-04-27T05:12:00Z</dcterms:created>
  <dcterms:modified xsi:type="dcterms:W3CDTF">2020-04-29T08:27:00Z</dcterms:modified>
</cp:coreProperties>
</file>