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D81" w:rsidRDefault="005C0D81" w:rsidP="000F6BBB">
      <w:pPr>
        <w:ind w:left="851"/>
        <w:rPr>
          <w:rFonts w:ascii="Times New Roman" w:eastAsia="Times New Roman" w:hAnsi="Times New Roman"/>
          <w:sz w:val="24"/>
        </w:rPr>
      </w:pPr>
    </w:p>
    <w:p w:rsidR="0062661E" w:rsidRDefault="0062661E" w:rsidP="0062661E">
      <w:pPr>
        <w:pStyle w:val="ConsPlusTitle"/>
        <w:jc w:val="center"/>
      </w:pPr>
    </w:p>
    <w:p w:rsidR="0062661E" w:rsidRPr="00E15917" w:rsidRDefault="0062661E" w:rsidP="0062661E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542925" cy="733425"/>
            <wp:effectExtent l="0" t="0" r="9525" b="9525"/>
            <wp:docPr id="2" name="Рисунок 2" descr="Описание: bznv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bznv-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661E" w:rsidRPr="00E15917" w:rsidRDefault="0062661E" w:rsidP="0062661E">
      <w:pPr>
        <w:jc w:val="center"/>
        <w:rPr>
          <w:rFonts w:ascii="Times New Roman" w:hAnsi="Times New Roman"/>
          <w:sz w:val="26"/>
          <w:szCs w:val="26"/>
        </w:rPr>
      </w:pPr>
      <w:r w:rsidRPr="00E15917">
        <w:rPr>
          <w:rFonts w:ascii="Times New Roman" w:hAnsi="Times New Roman"/>
          <w:sz w:val="26"/>
          <w:szCs w:val="26"/>
        </w:rPr>
        <w:t>Российская Федерация</w:t>
      </w:r>
    </w:p>
    <w:p w:rsidR="0062661E" w:rsidRPr="00E15917" w:rsidRDefault="0062661E" w:rsidP="0062661E">
      <w:pPr>
        <w:jc w:val="center"/>
        <w:rPr>
          <w:rFonts w:ascii="Times New Roman" w:hAnsi="Times New Roman"/>
          <w:sz w:val="26"/>
          <w:szCs w:val="26"/>
        </w:rPr>
      </w:pPr>
      <w:r w:rsidRPr="00E15917">
        <w:rPr>
          <w:rFonts w:ascii="Times New Roman" w:hAnsi="Times New Roman"/>
          <w:sz w:val="26"/>
          <w:szCs w:val="26"/>
        </w:rPr>
        <w:t>Свердловская область</w:t>
      </w:r>
    </w:p>
    <w:p w:rsidR="0062661E" w:rsidRPr="00E15917" w:rsidRDefault="0062661E" w:rsidP="0062661E">
      <w:pPr>
        <w:jc w:val="center"/>
        <w:rPr>
          <w:rFonts w:ascii="Times New Roman" w:hAnsi="Times New Roman"/>
          <w:b/>
          <w:sz w:val="26"/>
          <w:szCs w:val="26"/>
        </w:rPr>
      </w:pPr>
      <w:r w:rsidRPr="00E15917">
        <w:rPr>
          <w:rFonts w:ascii="Times New Roman" w:hAnsi="Times New Roman"/>
          <w:b/>
          <w:sz w:val="26"/>
          <w:szCs w:val="26"/>
        </w:rPr>
        <w:t>Глава муниципального образования</w:t>
      </w:r>
    </w:p>
    <w:p w:rsidR="0062661E" w:rsidRPr="00E15917" w:rsidRDefault="0062661E" w:rsidP="0062661E">
      <w:pPr>
        <w:jc w:val="center"/>
        <w:rPr>
          <w:rFonts w:ascii="Times New Roman" w:hAnsi="Times New Roman"/>
          <w:b/>
          <w:sz w:val="26"/>
          <w:szCs w:val="26"/>
        </w:rPr>
      </w:pPr>
      <w:r w:rsidRPr="00E15917">
        <w:rPr>
          <w:rFonts w:ascii="Times New Roman" w:hAnsi="Times New Roman"/>
          <w:b/>
          <w:sz w:val="26"/>
          <w:szCs w:val="26"/>
        </w:rPr>
        <w:t>Баженовское сельское поселение</w:t>
      </w:r>
    </w:p>
    <w:p w:rsidR="0062661E" w:rsidRPr="00E15917" w:rsidRDefault="0062661E" w:rsidP="0062661E">
      <w:pPr>
        <w:jc w:val="center"/>
        <w:rPr>
          <w:rFonts w:ascii="Times New Roman" w:hAnsi="Times New Roman"/>
          <w:b/>
          <w:sz w:val="26"/>
          <w:szCs w:val="26"/>
        </w:rPr>
      </w:pPr>
    </w:p>
    <w:p w:rsidR="0062661E" w:rsidRPr="00E15917" w:rsidRDefault="0062661E" w:rsidP="0062661E">
      <w:pPr>
        <w:jc w:val="center"/>
        <w:rPr>
          <w:rFonts w:ascii="Times New Roman" w:hAnsi="Times New Roman"/>
          <w:b/>
          <w:sz w:val="26"/>
          <w:szCs w:val="26"/>
        </w:rPr>
      </w:pPr>
      <w:r w:rsidRPr="00E15917">
        <w:rPr>
          <w:rFonts w:ascii="Times New Roman" w:hAnsi="Times New Roman"/>
          <w:b/>
          <w:sz w:val="26"/>
          <w:szCs w:val="26"/>
        </w:rPr>
        <w:t>ПОСТАНОВЛЕНИЕ</w:t>
      </w:r>
    </w:p>
    <w:p w:rsidR="0062661E" w:rsidRPr="00E15917" w:rsidRDefault="0062661E" w:rsidP="0062661E">
      <w:pPr>
        <w:rPr>
          <w:rFonts w:ascii="Times New Roman" w:hAnsi="Times New Roman"/>
          <w:sz w:val="28"/>
          <w:szCs w:val="28"/>
        </w:rPr>
      </w:pPr>
    </w:p>
    <w:p w:rsidR="0062661E" w:rsidRPr="00E15917" w:rsidRDefault="0062661E" w:rsidP="0062661E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</w:t>
      </w:r>
      <w:r w:rsidRPr="00E15917">
        <w:rPr>
          <w:rFonts w:ascii="Times New Roman" w:hAnsi="Times New Roman"/>
          <w:sz w:val="26"/>
          <w:szCs w:val="26"/>
        </w:rPr>
        <w:t xml:space="preserve">от </w:t>
      </w:r>
      <w:r w:rsidR="005B4166">
        <w:rPr>
          <w:rFonts w:ascii="Times New Roman" w:hAnsi="Times New Roman"/>
          <w:sz w:val="26"/>
          <w:szCs w:val="26"/>
        </w:rPr>
        <w:t>08.12.2020</w:t>
      </w:r>
    </w:p>
    <w:p w:rsidR="0062661E" w:rsidRPr="00E15917" w:rsidRDefault="0062661E" w:rsidP="0062661E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</w:t>
      </w:r>
      <w:proofErr w:type="spellStart"/>
      <w:r w:rsidRPr="00E15917">
        <w:rPr>
          <w:rFonts w:ascii="Times New Roman" w:hAnsi="Times New Roman"/>
          <w:sz w:val="26"/>
          <w:szCs w:val="26"/>
        </w:rPr>
        <w:t>с</w:t>
      </w:r>
      <w:proofErr w:type="gramStart"/>
      <w:r w:rsidRPr="00E15917">
        <w:rPr>
          <w:rFonts w:ascii="Times New Roman" w:hAnsi="Times New Roman"/>
          <w:sz w:val="26"/>
          <w:szCs w:val="26"/>
        </w:rPr>
        <w:t>.Б</w:t>
      </w:r>
      <w:proofErr w:type="gramEnd"/>
      <w:r w:rsidRPr="00E15917">
        <w:rPr>
          <w:rFonts w:ascii="Times New Roman" w:hAnsi="Times New Roman"/>
          <w:sz w:val="26"/>
          <w:szCs w:val="26"/>
        </w:rPr>
        <w:t>аженовское</w:t>
      </w:r>
      <w:proofErr w:type="spellEnd"/>
      <w:r w:rsidRPr="00E15917">
        <w:rPr>
          <w:rFonts w:ascii="Times New Roman" w:hAnsi="Times New Roman"/>
          <w:sz w:val="26"/>
          <w:szCs w:val="26"/>
        </w:rPr>
        <w:t xml:space="preserve">                          </w:t>
      </w:r>
      <w:r>
        <w:rPr>
          <w:rFonts w:ascii="Times New Roman" w:hAnsi="Times New Roman"/>
          <w:sz w:val="26"/>
          <w:szCs w:val="26"/>
        </w:rPr>
        <w:t xml:space="preserve">  </w:t>
      </w:r>
      <w:r w:rsidRPr="00E1591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   </w:t>
      </w:r>
      <w:r w:rsidR="005B4166">
        <w:rPr>
          <w:rFonts w:ascii="Times New Roman" w:hAnsi="Times New Roman"/>
          <w:sz w:val="26"/>
          <w:szCs w:val="26"/>
        </w:rPr>
        <w:t xml:space="preserve"> </w:t>
      </w:r>
      <w:r w:rsidRPr="00E15917">
        <w:rPr>
          <w:rFonts w:ascii="Times New Roman" w:hAnsi="Times New Roman"/>
          <w:sz w:val="26"/>
          <w:szCs w:val="26"/>
        </w:rPr>
        <w:t xml:space="preserve">№ </w:t>
      </w:r>
      <w:r w:rsidR="005B4166">
        <w:rPr>
          <w:rFonts w:ascii="Times New Roman" w:hAnsi="Times New Roman"/>
          <w:sz w:val="26"/>
          <w:szCs w:val="26"/>
        </w:rPr>
        <w:t>143</w:t>
      </w:r>
    </w:p>
    <w:p w:rsidR="0062661E" w:rsidRDefault="0062661E" w:rsidP="000F6BBB">
      <w:pPr>
        <w:ind w:left="851"/>
        <w:rPr>
          <w:rFonts w:ascii="Times New Roman" w:eastAsia="Times New Roman" w:hAnsi="Times New Roman"/>
          <w:sz w:val="24"/>
        </w:rPr>
      </w:pPr>
    </w:p>
    <w:p w:rsidR="0062661E" w:rsidRDefault="0062661E" w:rsidP="000F6BBB">
      <w:pPr>
        <w:ind w:left="851"/>
        <w:rPr>
          <w:rFonts w:ascii="Times New Roman" w:eastAsia="Times New Roman" w:hAnsi="Times New Roman"/>
          <w:sz w:val="24"/>
        </w:rPr>
      </w:pPr>
    </w:p>
    <w:p w:rsidR="00C27FD8" w:rsidRPr="00C860EF" w:rsidRDefault="00E360A4" w:rsidP="0062661E">
      <w:pPr>
        <w:pStyle w:val="ConsPlusTitle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C860EF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E929A0" w:rsidRPr="00C860EF">
        <w:rPr>
          <w:rFonts w:ascii="Times New Roman" w:hAnsi="Times New Roman" w:cs="Times New Roman"/>
          <w:sz w:val="28"/>
          <w:szCs w:val="28"/>
        </w:rPr>
        <w:t xml:space="preserve">Положения о </w:t>
      </w:r>
      <w:r w:rsidR="00FB5264">
        <w:rPr>
          <w:rFonts w:ascii="Times New Roman" w:hAnsi="Times New Roman" w:cs="Times New Roman"/>
          <w:sz w:val="28"/>
          <w:szCs w:val="28"/>
        </w:rPr>
        <w:t xml:space="preserve">подготовке и </w:t>
      </w:r>
      <w:r w:rsidR="00E929A0" w:rsidRPr="00C860EF">
        <w:rPr>
          <w:rFonts w:ascii="Times New Roman" w:hAnsi="Times New Roman" w:cs="Times New Roman"/>
          <w:sz w:val="28"/>
          <w:szCs w:val="28"/>
        </w:rPr>
        <w:t xml:space="preserve">проведении тренировок и учений по действиям муниципальных служащих и работников подведомственных учреждений (организаций) </w:t>
      </w:r>
      <w:r w:rsidR="0082151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62661E">
        <w:rPr>
          <w:rFonts w:ascii="Times New Roman" w:hAnsi="Times New Roman" w:cs="Times New Roman"/>
          <w:sz w:val="28"/>
          <w:szCs w:val="28"/>
        </w:rPr>
        <w:t>Баженовское сельское поселение</w:t>
      </w:r>
      <w:r w:rsidR="00C860EF">
        <w:rPr>
          <w:rFonts w:ascii="Times New Roman" w:hAnsi="Times New Roman" w:cs="Times New Roman"/>
          <w:sz w:val="28"/>
          <w:szCs w:val="28"/>
        </w:rPr>
        <w:t xml:space="preserve"> </w:t>
      </w:r>
      <w:r w:rsidR="00E929A0" w:rsidRPr="00C860EF">
        <w:rPr>
          <w:rFonts w:ascii="Times New Roman" w:hAnsi="Times New Roman" w:cs="Times New Roman"/>
          <w:sz w:val="28"/>
          <w:szCs w:val="28"/>
        </w:rPr>
        <w:t>при угрозе совершения или совершении террористического акта, а также по безопасной и своевременной эвакуации</w:t>
      </w:r>
    </w:p>
    <w:p w:rsidR="00C27FD8" w:rsidRPr="00C860EF" w:rsidRDefault="00C27FD8" w:rsidP="0062661E">
      <w:pPr>
        <w:ind w:left="851"/>
        <w:jc w:val="both"/>
        <w:rPr>
          <w:rFonts w:ascii="Times New Roman" w:eastAsia="Times New Roman" w:hAnsi="Times New Roman"/>
          <w:sz w:val="28"/>
          <w:szCs w:val="28"/>
        </w:rPr>
      </w:pPr>
    </w:p>
    <w:p w:rsidR="00882A72" w:rsidRPr="00C860EF" w:rsidRDefault="00E929A0" w:rsidP="00C860EF">
      <w:pPr>
        <w:ind w:left="851" w:firstLine="56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C860EF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марта 2003 года № 35-ФЗ «О противодействии терроризму», руководствуясь подпунктом 4 пункта 3 распоряжения Губернатора Свердловской области от 01.10.2020 № 191-РГ «О реализации решений антитеррористической комиссии в Свердловской области», </w:t>
      </w:r>
      <w:r w:rsidR="0062661E" w:rsidRPr="00871C26">
        <w:rPr>
          <w:rFonts w:ascii="Times New Roman" w:eastAsia="Times New Roman" w:hAnsi="Times New Roman" w:cs="Times New Roman"/>
          <w:sz w:val="28"/>
          <w:szCs w:val="28"/>
        </w:rPr>
        <w:t>Уставом муниципального образования Баженовское сельское поселение</w:t>
      </w:r>
      <w:r w:rsidRPr="00871C26">
        <w:rPr>
          <w:rFonts w:ascii="Times New Roman" w:hAnsi="Times New Roman" w:cs="Times New Roman"/>
          <w:sz w:val="28"/>
          <w:szCs w:val="28"/>
        </w:rPr>
        <w:t>, в</w:t>
      </w:r>
      <w:r w:rsidRPr="00C860EF">
        <w:rPr>
          <w:rFonts w:ascii="Times New Roman" w:hAnsi="Times New Roman" w:cs="Times New Roman"/>
          <w:sz w:val="28"/>
          <w:szCs w:val="28"/>
        </w:rPr>
        <w:t xml:space="preserve"> целях усвоения и отработки навыков действий муниципальных служащих органов местного самоуправления и работников муниципальных организаций</w:t>
      </w:r>
      <w:r w:rsidR="0082151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C860EF">
        <w:rPr>
          <w:rFonts w:ascii="Times New Roman" w:hAnsi="Times New Roman" w:cs="Times New Roman"/>
          <w:sz w:val="28"/>
          <w:szCs w:val="28"/>
        </w:rPr>
        <w:t xml:space="preserve"> </w:t>
      </w:r>
      <w:r w:rsidR="0062661E">
        <w:rPr>
          <w:rFonts w:ascii="Times New Roman" w:hAnsi="Times New Roman" w:cs="Times New Roman"/>
          <w:sz w:val="28"/>
          <w:szCs w:val="28"/>
        </w:rPr>
        <w:t>Баженовское сельское</w:t>
      </w:r>
      <w:proofErr w:type="gramEnd"/>
      <w:r w:rsidR="0062661E">
        <w:rPr>
          <w:rFonts w:ascii="Times New Roman" w:hAnsi="Times New Roman" w:cs="Times New Roman"/>
          <w:sz w:val="28"/>
          <w:szCs w:val="28"/>
        </w:rPr>
        <w:t xml:space="preserve"> поселение</w:t>
      </w:r>
      <w:r w:rsidR="00853F4A">
        <w:rPr>
          <w:rFonts w:ascii="Times New Roman" w:hAnsi="Times New Roman" w:cs="Times New Roman"/>
          <w:sz w:val="28"/>
          <w:szCs w:val="28"/>
        </w:rPr>
        <w:t xml:space="preserve"> </w:t>
      </w:r>
      <w:r w:rsidRPr="00C860EF">
        <w:rPr>
          <w:rFonts w:ascii="Times New Roman" w:hAnsi="Times New Roman" w:cs="Times New Roman"/>
          <w:sz w:val="28"/>
          <w:szCs w:val="28"/>
        </w:rPr>
        <w:t>при угрозе совершения или совершении террористического акта</w:t>
      </w:r>
      <w:r w:rsidR="008109CA" w:rsidRPr="00C860E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82A72" w:rsidRPr="00C860EF" w:rsidRDefault="00882A72" w:rsidP="000F6BBB">
      <w:pPr>
        <w:pStyle w:val="Default"/>
        <w:ind w:left="851"/>
        <w:rPr>
          <w:b/>
          <w:bCs/>
          <w:sz w:val="28"/>
          <w:szCs w:val="28"/>
        </w:rPr>
      </w:pPr>
    </w:p>
    <w:p w:rsidR="00882A72" w:rsidRPr="00C860EF" w:rsidRDefault="00882A72" w:rsidP="000F6BBB">
      <w:pPr>
        <w:pStyle w:val="Default"/>
        <w:ind w:left="851"/>
        <w:rPr>
          <w:b/>
          <w:bCs/>
          <w:sz w:val="28"/>
          <w:szCs w:val="28"/>
        </w:rPr>
      </w:pPr>
      <w:r w:rsidRPr="00C860EF">
        <w:rPr>
          <w:b/>
          <w:bCs/>
          <w:sz w:val="28"/>
          <w:szCs w:val="28"/>
        </w:rPr>
        <w:t>ПОСТАНОВЛЯ</w:t>
      </w:r>
      <w:r w:rsidR="0062661E">
        <w:rPr>
          <w:b/>
          <w:bCs/>
          <w:sz w:val="28"/>
          <w:szCs w:val="28"/>
        </w:rPr>
        <w:t>Ю</w:t>
      </w:r>
      <w:r w:rsidRPr="00C860EF">
        <w:rPr>
          <w:b/>
          <w:bCs/>
          <w:sz w:val="28"/>
          <w:szCs w:val="28"/>
        </w:rPr>
        <w:t xml:space="preserve">: </w:t>
      </w:r>
    </w:p>
    <w:p w:rsidR="00882A72" w:rsidRPr="00C860EF" w:rsidRDefault="00882A72" w:rsidP="000F6BBB">
      <w:pPr>
        <w:pStyle w:val="Default"/>
        <w:ind w:left="851"/>
        <w:rPr>
          <w:sz w:val="28"/>
          <w:szCs w:val="28"/>
        </w:rPr>
      </w:pPr>
    </w:p>
    <w:p w:rsidR="00E8713D" w:rsidRDefault="00E8713D" w:rsidP="00C860EF">
      <w:pPr>
        <w:pStyle w:val="Default"/>
        <w:ind w:left="851" w:firstLine="565"/>
        <w:jc w:val="both"/>
        <w:rPr>
          <w:sz w:val="28"/>
          <w:szCs w:val="28"/>
        </w:rPr>
      </w:pPr>
      <w:r w:rsidRPr="00C860EF">
        <w:rPr>
          <w:sz w:val="28"/>
          <w:szCs w:val="28"/>
        </w:rPr>
        <w:t>1.</w:t>
      </w:r>
      <w:r w:rsidR="00882A72" w:rsidRPr="00C860EF">
        <w:rPr>
          <w:sz w:val="28"/>
          <w:szCs w:val="28"/>
        </w:rPr>
        <w:t xml:space="preserve">Утвердить </w:t>
      </w:r>
      <w:r w:rsidR="00DB0117" w:rsidRPr="00C860EF">
        <w:rPr>
          <w:sz w:val="28"/>
          <w:szCs w:val="28"/>
        </w:rPr>
        <w:t xml:space="preserve">Положение о </w:t>
      </w:r>
      <w:r w:rsidR="00FB5264">
        <w:rPr>
          <w:sz w:val="28"/>
          <w:szCs w:val="28"/>
        </w:rPr>
        <w:t xml:space="preserve">подготовке и </w:t>
      </w:r>
      <w:r w:rsidR="00DB0117" w:rsidRPr="00C860EF">
        <w:rPr>
          <w:sz w:val="28"/>
          <w:szCs w:val="28"/>
        </w:rPr>
        <w:t xml:space="preserve">проведении тренировок и учений по действиям муниципальных служащих и работников подведомственных учреждений (организаций) </w:t>
      </w:r>
      <w:r w:rsidR="00821510">
        <w:rPr>
          <w:sz w:val="28"/>
          <w:szCs w:val="28"/>
        </w:rPr>
        <w:t xml:space="preserve">муниципального образования </w:t>
      </w:r>
      <w:r w:rsidR="0062661E">
        <w:rPr>
          <w:sz w:val="28"/>
          <w:szCs w:val="28"/>
        </w:rPr>
        <w:t xml:space="preserve">Баженовское сельское поселение </w:t>
      </w:r>
      <w:r w:rsidR="00DB0117" w:rsidRPr="00C860EF">
        <w:rPr>
          <w:sz w:val="28"/>
          <w:szCs w:val="28"/>
        </w:rPr>
        <w:t>при угрозе совершения или совершении террористического акта, а также по безопасной и своевременной эвакуации</w:t>
      </w:r>
      <w:r w:rsidR="00853F4A">
        <w:rPr>
          <w:sz w:val="28"/>
          <w:szCs w:val="28"/>
        </w:rPr>
        <w:t xml:space="preserve"> (Приложение № 1)</w:t>
      </w:r>
      <w:r w:rsidR="00882A72" w:rsidRPr="00C860EF">
        <w:rPr>
          <w:sz w:val="28"/>
          <w:szCs w:val="28"/>
        </w:rPr>
        <w:t xml:space="preserve">. </w:t>
      </w:r>
    </w:p>
    <w:p w:rsidR="00853F4A" w:rsidRDefault="00871C26" w:rsidP="00853F4A">
      <w:pPr>
        <w:pStyle w:val="Default"/>
        <w:ind w:left="851" w:firstLine="565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53F4A">
        <w:rPr>
          <w:sz w:val="28"/>
          <w:szCs w:val="28"/>
        </w:rPr>
        <w:t xml:space="preserve">Утвердить График </w:t>
      </w:r>
      <w:r w:rsidR="00853F4A" w:rsidRPr="00853F4A">
        <w:rPr>
          <w:sz w:val="28"/>
          <w:szCs w:val="28"/>
        </w:rPr>
        <w:t>проведения в 2021году тренировок по действиям муниципа</w:t>
      </w:r>
      <w:r w:rsidR="00853F4A">
        <w:rPr>
          <w:sz w:val="28"/>
          <w:szCs w:val="28"/>
        </w:rPr>
        <w:t xml:space="preserve">льных служащих </w:t>
      </w:r>
      <w:r w:rsidR="00853F4A" w:rsidRPr="00853F4A">
        <w:rPr>
          <w:sz w:val="28"/>
          <w:szCs w:val="28"/>
        </w:rPr>
        <w:t xml:space="preserve">Администрации муниципального образования </w:t>
      </w:r>
      <w:r w:rsidR="0062661E">
        <w:rPr>
          <w:sz w:val="28"/>
          <w:szCs w:val="28"/>
        </w:rPr>
        <w:t>Баженовское сельское поселение</w:t>
      </w:r>
      <w:r w:rsidR="00853F4A" w:rsidRPr="00853F4A">
        <w:rPr>
          <w:sz w:val="28"/>
          <w:szCs w:val="28"/>
        </w:rPr>
        <w:t xml:space="preserve"> и работников подведомственных учреждений (организаций) Администрации муниципального образования </w:t>
      </w:r>
      <w:r w:rsidR="0062661E">
        <w:rPr>
          <w:sz w:val="28"/>
          <w:szCs w:val="28"/>
        </w:rPr>
        <w:t>Баженовское сельское поселение</w:t>
      </w:r>
      <w:r w:rsidR="00853F4A" w:rsidRPr="00853F4A">
        <w:rPr>
          <w:sz w:val="28"/>
          <w:szCs w:val="28"/>
        </w:rPr>
        <w:t xml:space="preserve"> при угрозе совершения или совершении </w:t>
      </w:r>
      <w:r w:rsidR="00853F4A" w:rsidRPr="00853F4A">
        <w:rPr>
          <w:sz w:val="28"/>
          <w:szCs w:val="28"/>
        </w:rPr>
        <w:lastRenderedPageBreak/>
        <w:t>террористическо</w:t>
      </w:r>
      <w:r w:rsidR="00853F4A">
        <w:rPr>
          <w:sz w:val="28"/>
          <w:szCs w:val="28"/>
        </w:rPr>
        <w:t xml:space="preserve">го акта, а также по безопасной </w:t>
      </w:r>
      <w:r w:rsidR="00853F4A" w:rsidRPr="00853F4A">
        <w:rPr>
          <w:sz w:val="28"/>
          <w:szCs w:val="28"/>
        </w:rPr>
        <w:t>и своевременной эвакуации</w:t>
      </w:r>
      <w:r w:rsidR="00853F4A">
        <w:rPr>
          <w:sz w:val="28"/>
          <w:szCs w:val="28"/>
        </w:rPr>
        <w:t xml:space="preserve"> (Приложение № 2).</w:t>
      </w:r>
    </w:p>
    <w:p w:rsidR="00FB5264" w:rsidRPr="00FB5264" w:rsidRDefault="00FB5264" w:rsidP="00FB5264">
      <w:pPr>
        <w:ind w:left="85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FB5264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опубликовать в газете «Вести Баженовского сельского поселения» и разместить на официальном сайте администрации в сети Интернет.</w:t>
      </w:r>
    </w:p>
    <w:p w:rsidR="00E8713D" w:rsidRPr="00853F4A" w:rsidRDefault="00FB5264" w:rsidP="00853F4A">
      <w:pPr>
        <w:pStyle w:val="Default"/>
        <w:ind w:left="851" w:firstLine="565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882A72" w:rsidRPr="00853F4A">
        <w:rPr>
          <w:color w:val="000000" w:themeColor="text1"/>
          <w:sz w:val="28"/>
          <w:szCs w:val="28"/>
        </w:rPr>
        <w:t xml:space="preserve">. </w:t>
      </w:r>
      <w:proofErr w:type="gramStart"/>
      <w:r w:rsidR="00882A72" w:rsidRPr="00853F4A">
        <w:rPr>
          <w:color w:val="000000" w:themeColor="text1"/>
          <w:sz w:val="28"/>
          <w:szCs w:val="28"/>
        </w:rPr>
        <w:t>Контроль за</w:t>
      </w:r>
      <w:proofErr w:type="gramEnd"/>
      <w:r w:rsidR="00882A72" w:rsidRPr="00853F4A">
        <w:rPr>
          <w:color w:val="000000" w:themeColor="text1"/>
          <w:sz w:val="28"/>
          <w:szCs w:val="28"/>
        </w:rPr>
        <w:t xml:space="preserve"> исполнением насто</w:t>
      </w:r>
      <w:r w:rsidR="00853F4A">
        <w:rPr>
          <w:color w:val="000000" w:themeColor="text1"/>
          <w:sz w:val="28"/>
          <w:szCs w:val="28"/>
        </w:rPr>
        <w:t>ящего постановления оставляю за собой.</w:t>
      </w:r>
    </w:p>
    <w:p w:rsidR="00FF40F9" w:rsidRPr="00C860EF" w:rsidRDefault="00FF40F9" w:rsidP="000F6BBB">
      <w:pPr>
        <w:pStyle w:val="Default"/>
        <w:ind w:left="851"/>
        <w:jc w:val="both"/>
        <w:rPr>
          <w:color w:val="FF0000"/>
          <w:sz w:val="28"/>
          <w:szCs w:val="28"/>
        </w:rPr>
      </w:pPr>
    </w:p>
    <w:p w:rsidR="00FF40F9" w:rsidRPr="00C860EF" w:rsidRDefault="00FF40F9" w:rsidP="000F6BBB">
      <w:pPr>
        <w:pStyle w:val="Default"/>
        <w:ind w:left="851"/>
        <w:jc w:val="both"/>
        <w:rPr>
          <w:color w:val="FF0000"/>
          <w:sz w:val="28"/>
          <w:szCs w:val="28"/>
        </w:rPr>
      </w:pPr>
    </w:p>
    <w:p w:rsidR="00FF40F9" w:rsidRPr="00C860EF" w:rsidRDefault="00FF40F9" w:rsidP="000F6BBB">
      <w:pPr>
        <w:pStyle w:val="Default"/>
        <w:ind w:left="851"/>
        <w:jc w:val="both"/>
        <w:rPr>
          <w:color w:val="FF0000"/>
          <w:sz w:val="28"/>
          <w:szCs w:val="28"/>
        </w:rPr>
      </w:pPr>
    </w:p>
    <w:p w:rsidR="00FF40F9" w:rsidRDefault="00FF40F9" w:rsidP="00FB5264">
      <w:pPr>
        <w:pStyle w:val="Default"/>
        <w:jc w:val="both"/>
        <w:rPr>
          <w:color w:val="FF0000"/>
          <w:sz w:val="28"/>
          <w:szCs w:val="28"/>
        </w:rPr>
      </w:pPr>
    </w:p>
    <w:p w:rsidR="005B4166" w:rsidRPr="00C860EF" w:rsidRDefault="005B4166" w:rsidP="00FB5264">
      <w:pPr>
        <w:pStyle w:val="Default"/>
        <w:jc w:val="both"/>
        <w:rPr>
          <w:color w:val="FF0000"/>
          <w:sz w:val="28"/>
          <w:szCs w:val="28"/>
        </w:rPr>
      </w:pPr>
      <w:bookmarkStart w:id="0" w:name="_GoBack"/>
      <w:bookmarkEnd w:id="0"/>
    </w:p>
    <w:p w:rsidR="00FF40F9" w:rsidRPr="00C860EF" w:rsidRDefault="00FF40F9" w:rsidP="000F6BBB">
      <w:pPr>
        <w:pStyle w:val="Default"/>
        <w:ind w:left="851"/>
        <w:jc w:val="both"/>
        <w:rPr>
          <w:sz w:val="28"/>
          <w:szCs w:val="28"/>
        </w:rPr>
      </w:pPr>
    </w:p>
    <w:p w:rsidR="00E8713D" w:rsidRPr="00C860EF" w:rsidRDefault="0062661E" w:rsidP="000F6BBB">
      <w:pPr>
        <w:pStyle w:val="Default"/>
        <w:ind w:left="851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r w:rsidR="00882A72" w:rsidRPr="00C860EF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882A72" w:rsidRPr="00C860EF">
        <w:rPr>
          <w:sz w:val="28"/>
          <w:szCs w:val="28"/>
        </w:rPr>
        <w:t xml:space="preserve"> </w:t>
      </w:r>
      <w:r w:rsidR="00821510">
        <w:rPr>
          <w:sz w:val="28"/>
          <w:szCs w:val="28"/>
        </w:rPr>
        <w:t>муниципального образования</w:t>
      </w:r>
    </w:p>
    <w:p w:rsidR="00882A72" w:rsidRPr="00C860EF" w:rsidRDefault="0062661E" w:rsidP="000F6BBB">
      <w:pPr>
        <w:pStyle w:val="Default"/>
        <w:ind w:left="851"/>
        <w:rPr>
          <w:sz w:val="28"/>
          <w:szCs w:val="28"/>
        </w:rPr>
      </w:pPr>
      <w:r>
        <w:rPr>
          <w:sz w:val="28"/>
          <w:szCs w:val="28"/>
        </w:rPr>
        <w:t>Баженовское сельское поселение</w:t>
      </w:r>
      <w:r w:rsidR="00882A72" w:rsidRPr="00C860EF">
        <w:rPr>
          <w:sz w:val="28"/>
          <w:szCs w:val="28"/>
        </w:rPr>
        <w:t xml:space="preserve">                                     </w:t>
      </w:r>
      <w:r w:rsidR="00E8713D" w:rsidRPr="00C860EF">
        <w:rPr>
          <w:sz w:val="28"/>
          <w:szCs w:val="28"/>
        </w:rPr>
        <w:t xml:space="preserve">       </w:t>
      </w:r>
      <w:r>
        <w:rPr>
          <w:sz w:val="28"/>
          <w:szCs w:val="28"/>
        </w:rPr>
        <w:t>С.М. Спирин</w:t>
      </w:r>
    </w:p>
    <w:p w:rsidR="00882A72" w:rsidRPr="008109CA" w:rsidRDefault="00BA21ED" w:rsidP="000F6BBB">
      <w:pPr>
        <w:pStyle w:val="Default"/>
        <w:pageBreakBefore/>
        <w:ind w:left="851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Утверждено</w:t>
      </w:r>
      <w:r w:rsidR="00882A72" w:rsidRPr="008109CA">
        <w:rPr>
          <w:sz w:val="26"/>
          <w:szCs w:val="26"/>
        </w:rPr>
        <w:t xml:space="preserve"> </w:t>
      </w:r>
    </w:p>
    <w:p w:rsidR="00882A72" w:rsidRPr="008109CA" w:rsidRDefault="008109CA" w:rsidP="000F6BBB">
      <w:pPr>
        <w:pStyle w:val="Default"/>
        <w:ind w:left="851"/>
        <w:jc w:val="right"/>
        <w:rPr>
          <w:sz w:val="26"/>
          <w:szCs w:val="26"/>
        </w:rPr>
      </w:pPr>
      <w:r w:rsidRPr="008109CA">
        <w:rPr>
          <w:sz w:val="26"/>
          <w:szCs w:val="26"/>
        </w:rPr>
        <w:t>постановлением</w:t>
      </w:r>
      <w:r w:rsidR="00882A72" w:rsidRPr="008109CA">
        <w:rPr>
          <w:sz w:val="26"/>
          <w:szCs w:val="26"/>
        </w:rPr>
        <w:t xml:space="preserve"> </w:t>
      </w:r>
      <w:r w:rsidR="0062661E">
        <w:rPr>
          <w:sz w:val="26"/>
          <w:szCs w:val="26"/>
        </w:rPr>
        <w:t>Главы</w:t>
      </w:r>
    </w:p>
    <w:p w:rsidR="00882A72" w:rsidRPr="008109CA" w:rsidRDefault="00882A72" w:rsidP="000F6BBB">
      <w:pPr>
        <w:pStyle w:val="Default"/>
        <w:ind w:left="851"/>
        <w:jc w:val="right"/>
        <w:rPr>
          <w:sz w:val="26"/>
          <w:szCs w:val="26"/>
        </w:rPr>
      </w:pPr>
      <w:r w:rsidRPr="008109CA">
        <w:rPr>
          <w:sz w:val="26"/>
          <w:szCs w:val="26"/>
        </w:rPr>
        <w:t>муниципального образования</w:t>
      </w:r>
    </w:p>
    <w:p w:rsidR="00882A72" w:rsidRPr="008109CA" w:rsidRDefault="0062661E" w:rsidP="000F6BBB">
      <w:pPr>
        <w:pStyle w:val="Default"/>
        <w:ind w:left="851"/>
        <w:jc w:val="right"/>
        <w:rPr>
          <w:sz w:val="26"/>
          <w:szCs w:val="26"/>
        </w:rPr>
      </w:pPr>
      <w:r>
        <w:rPr>
          <w:sz w:val="26"/>
          <w:szCs w:val="26"/>
        </w:rPr>
        <w:t>Баженовское сельское поселение</w:t>
      </w:r>
    </w:p>
    <w:p w:rsidR="00882A72" w:rsidRPr="008109CA" w:rsidRDefault="005B4166" w:rsidP="000F6BBB">
      <w:pPr>
        <w:pStyle w:val="Default"/>
        <w:ind w:left="851"/>
        <w:jc w:val="right"/>
        <w:rPr>
          <w:sz w:val="26"/>
          <w:szCs w:val="26"/>
        </w:rPr>
      </w:pPr>
      <w:r>
        <w:rPr>
          <w:sz w:val="26"/>
          <w:szCs w:val="26"/>
        </w:rPr>
        <w:t>08.12.</w:t>
      </w:r>
      <w:r w:rsidR="00DF569E">
        <w:rPr>
          <w:sz w:val="26"/>
          <w:szCs w:val="26"/>
        </w:rPr>
        <w:t xml:space="preserve">2020 г. № </w:t>
      </w:r>
      <w:r>
        <w:rPr>
          <w:sz w:val="26"/>
          <w:szCs w:val="26"/>
        </w:rPr>
        <w:t>143</w:t>
      </w:r>
    </w:p>
    <w:p w:rsidR="00882A72" w:rsidRPr="000E4961" w:rsidRDefault="00882A72" w:rsidP="000F6BBB">
      <w:pPr>
        <w:pStyle w:val="Default"/>
        <w:ind w:left="851"/>
        <w:jc w:val="right"/>
        <w:rPr>
          <w:sz w:val="28"/>
          <w:szCs w:val="28"/>
        </w:rPr>
      </w:pPr>
      <w:r w:rsidRPr="000E4961">
        <w:rPr>
          <w:sz w:val="28"/>
          <w:szCs w:val="28"/>
        </w:rPr>
        <w:t xml:space="preserve"> </w:t>
      </w:r>
    </w:p>
    <w:p w:rsidR="00DB0117" w:rsidRPr="00DB0117" w:rsidRDefault="00DB0117" w:rsidP="000F6BBB">
      <w:pPr>
        <w:pStyle w:val="12"/>
        <w:keepNext/>
        <w:keepLines/>
        <w:shd w:val="clear" w:color="auto" w:fill="auto"/>
        <w:spacing w:before="0"/>
        <w:ind w:left="851" w:right="40"/>
        <w:rPr>
          <w:rFonts w:ascii="Times New Roman" w:hAnsi="Times New Roman" w:cs="Times New Roman"/>
          <w:b/>
          <w:sz w:val="28"/>
          <w:szCs w:val="28"/>
        </w:rPr>
      </w:pPr>
      <w:bookmarkStart w:id="1" w:name="bookmark0"/>
      <w:r w:rsidRPr="00DB0117">
        <w:rPr>
          <w:rFonts w:ascii="Times New Roman" w:hAnsi="Times New Roman" w:cs="Times New Roman"/>
          <w:b/>
          <w:sz w:val="28"/>
          <w:szCs w:val="28"/>
        </w:rPr>
        <w:t>Положение о</w:t>
      </w:r>
      <w:r w:rsidR="00FB5264">
        <w:rPr>
          <w:rFonts w:ascii="Times New Roman" w:hAnsi="Times New Roman" w:cs="Times New Roman"/>
          <w:b/>
          <w:sz w:val="28"/>
          <w:szCs w:val="28"/>
        </w:rPr>
        <w:t xml:space="preserve"> подготовке и </w:t>
      </w:r>
      <w:r w:rsidRPr="00DB0117">
        <w:rPr>
          <w:rFonts w:ascii="Times New Roman" w:hAnsi="Times New Roman" w:cs="Times New Roman"/>
          <w:b/>
          <w:sz w:val="28"/>
          <w:szCs w:val="28"/>
        </w:rPr>
        <w:t xml:space="preserve"> проведении тренировок и учений по действиям муниципальных служащих</w:t>
      </w:r>
      <w:r w:rsidR="00BA21ED">
        <w:rPr>
          <w:rFonts w:ascii="Times New Roman" w:hAnsi="Times New Roman" w:cs="Times New Roman"/>
          <w:b/>
          <w:sz w:val="28"/>
          <w:szCs w:val="28"/>
        </w:rPr>
        <w:t xml:space="preserve"> и работников подведомственных учреждений (организаций) муниципального </w:t>
      </w:r>
      <w:bookmarkStart w:id="2" w:name="bookmark1"/>
      <w:bookmarkEnd w:id="1"/>
      <w:r w:rsidR="00BA21ED">
        <w:rPr>
          <w:rFonts w:ascii="Times New Roman" w:hAnsi="Times New Roman" w:cs="Times New Roman"/>
          <w:b/>
          <w:sz w:val="28"/>
          <w:szCs w:val="28"/>
        </w:rPr>
        <w:t xml:space="preserve">образования </w:t>
      </w:r>
      <w:r w:rsidR="0062661E">
        <w:rPr>
          <w:rFonts w:ascii="Times New Roman" w:hAnsi="Times New Roman" w:cs="Times New Roman"/>
          <w:b/>
          <w:sz w:val="28"/>
          <w:szCs w:val="28"/>
        </w:rPr>
        <w:t>Баженовское сельское поселение</w:t>
      </w:r>
      <w:r w:rsidRPr="00DB0117">
        <w:rPr>
          <w:rFonts w:ascii="Times New Roman" w:hAnsi="Times New Roman" w:cs="Times New Roman"/>
          <w:b/>
          <w:sz w:val="28"/>
          <w:szCs w:val="28"/>
        </w:rPr>
        <w:t xml:space="preserve"> при угрозе совершения или совершении террористического акта, а также по безопасной и своевременной</w:t>
      </w:r>
      <w:bookmarkStart w:id="3" w:name="bookmark2"/>
      <w:bookmarkEnd w:id="2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0117">
        <w:rPr>
          <w:rFonts w:ascii="Times New Roman" w:hAnsi="Times New Roman" w:cs="Times New Roman"/>
          <w:b/>
          <w:sz w:val="28"/>
          <w:szCs w:val="28"/>
        </w:rPr>
        <w:t>эвакуации</w:t>
      </w:r>
      <w:bookmarkEnd w:id="3"/>
    </w:p>
    <w:p w:rsidR="00882A72" w:rsidRPr="000E4961" w:rsidRDefault="00882A72" w:rsidP="000F6BBB">
      <w:pPr>
        <w:pStyle w:val="Default"/>
        <w:ind w:left="851"/>
        <w:jc w:val="center"/>
        <w:rPr>
          <w:sz w:val="28"/>
          <w:szCs w:val="28"/>
        </w:rPr>
      </w:pPr>
    </w:p>
    <w:p w:rsidR="00882A72" w:rsidRDefault="00882A72" w:rsidP="000F6BBB">
      <w:pPr>
        <w:pStyle w:val="Default"/>
        <w:ind w:left="851"/>
        <w:jc w:val="center"/>
        <w:rPr>
          <w:b/>
          <w:bCs/>
          <w:sz w:val="28"/>
          <w:szCs w:val="28"/>
        </w:rPr>
      </w:pPr>
      <w:r w:rsidRPr="000E4961">
        <w:rPr>
          <w:b/>
          <w:bCs/>
          <w:sz w:val="28"/>
          <w:szCs w:val="28"/>
        </w:rPr>
        <w:t>Глава 1. Общие положения</w:t>
      </w:r>
    </w:p>
    <w:p w:rsidR="00882A72" w:rsidRPr="000E4961" w:rsidRDefault="00882A72" w:rsidP="000F6BBB">
      <w:pPr>
        <w:pStyle w:val="Default"/>
        <w:ind w:left="851"/>
        <w:jc w:val="both"/>
        <w:rPr>
          <w:sz w:val="28"/>
          <w:szCs w:val="28"/>
        </w:rPr>
      </w:pPr>
    </w:p>
    <w:p w:rsidR="00BA21ED" w:rsidRDefault="00BA21ED" w:rsidP="000F6BBB">
      <w:pPr>
        <w:pStyle w:val="13"/>
        <w:numPr>
          <w:ilvl w:val="0"/>
          <w:numId w:val="13"/>
        </w:numPr>
        <w:shd w:val="clear" w:color="auto" w:fill="auto"/>
        <w:tabs>
          <w:tab w:val="left" w:pos="1456"/>
        </w:tabs>
        <w:spacing w:before="0" w:after="0" w:line="322" w:lineRule="exact"/>
        <w:ind w:left="851" w:right="40"/>
        <w:jc w:val="both"/>
      </w:pPr>
      <w:r w:rsidRPr="00BA21ED">
        <w:t xml:space="preserve">Настоящее Положение </w:t>
      </w:r>
      <w:r>
        <w:t>определяет порядок подготовки и проведения тренировок и учений по действиям муниципальных служащих</w:t>
      </w:r>
      <w:r w:rsidR="007C7826">
        <w:rPr>
          <w:lang w:val="ru-RU"/>
        </w:rPr>
        <w:t xml:space="preserve"> и</w:t>
      </w:r>
      <w:r>
        <w:t xml:space="preserve"> </w:t>
      </w:r>
      <w:r w:rsidRPr="00BA21ED">
        <w:t xml:space="preserve">работников подведомственных учреждений (организаций) </w:t>
      </w:r>
      <w:r w:rsidR="007C7826">
        <w:rPr>
          <w:lang w:val="ru-RU"/>
        </w:rPr>
        <w:t xml:space="preserve">(далее-работники организаций) </w:t>
      </w:r>
      <w:r>
        <w:t>при угрозе совершения или совершении террористического акта, а также по безопасной и своевременной эвакуации.</w:t>
      </w:r>
    </w:p>
    <w:p w:rsidR="00BA21ED" w:rsidRDefault="00BA21ED" w:rsidP="000F6BBB">
      <w:pPr>
        <w:pStyle w:val="13"/>
        <w:numPr>
          <w:ilvl w:val="0"/>
          <w:numId w:val="13"/>
        </w:numPr>
        <w:shd w:val="clear" w:color="auto" w:fill="auto"/>
        <w:tabs>
          <w:tab w:val="left" w:pos="1466"/>
        </w:tabs>
        <w:spacing w:before="0" w:after="0" w:line="322" w:lineRule="exact"/>
        <w:ind w:left="851" w:right="40"/>
        <w:jc w:val="both"/>
      </w:pPr>
      <w:r>
        <w:t xml:space="preserve">Основными задачами при проведении тренировок и учений по действиям </w:t>
      </w:r>
      <w:r w:rsidR="007C7826">
        <w:rPr>
          <w:lang w:val="ru-RU"/>
        </w:rPr>
        <w:t xml:space="preserve">муниципальных служащих и работников </w:t>
      </w:r>
      <w:r>
        <w:t>организаций при угрозе совершения или совершении террористического акта, а также по безопасной и своевременной эвакуации (далее - тренировки и учения) являются:</w:t>
      </w:r>
    </w:p>
    <w:p w:rsidR="00BA21ED" w:rsidRDefault="007C7826" w:rsidP="000F6BBB">
      <w:pPr>
        <w:pStyle w:val="13"/>
        <w:numPr>
          <w:ilvl w:val="0"/>
          <w:numId w:val="14"/>
        </w:numPr>
        <w:shd w:val="clear" w:color="auto" w:fill="auto"/>
        <w:tabs>
          <w:tab w:val="left" w:pos="1461"/>
        </w:tabs>
        <w:spacing w:before="0" w:after="0" w:line="322" w:lineRule="exact"/>
        <w:ind w:left="851" w:right="40"/>
        <w:jc w:val="both"/>
      </w:pPr>
      <w:r>
        <w:t>Формирование у руководителей</w:t>
      </w:r>
      <w:r>
        <w:rPr>
          <w:lang w:val="ru-RU"/>
        </w:rPr>
        <w:t xml:space="preserve"> организаций (органов местного самоуправления) (далее</w:t>
      </w:r>
      <w:r w:rsidR="0062661E">
        <w:rPr>
          <w:lang w:val="ru-RU"/>
        </w:rPr>
        <w:t xml:space="preserve"> </w:t>
      </w:r>
      <w:r>
        <w:rPr>
          <w:lang w:val="ru-RU"/>
        </w:rPr>
        <w:t>- руководители организаций (ОМСУ)), муниципальных служащих и работников</w:t>
      </w:r>
      <w:r w:rsidR="00BA21ED">
        <w:t xml:space="preserve"> организаций высоких моральных, психологических и физических качеств в совокупности с их профессиональными теоретическими навыками и умениями действовать при угрозе совершения террористического акта или совершении террористического акта.</w:t>
      </w:r>
    </w:p>
    <w:p w:rsidR="00FF40F9" w:rsidRPr="00FF40F9" w:rsidRDefault="00BA21ED" w:rsidP="000F6BBB">
      <w:pPr>
        <w:pStyle w:val="13"/>
        <w:numPr>
          <w:ilvl w:val="0"/>
          <w:numId w:val="14"/>
        </w:numPr>
        <w:shd w:val="clear" w:color="auto" w:fill="auto"/>
        <w:tabs>
          <w:tab w:val="left" w:pos="1456"/>
        </w:tabs>
        <w:spacing w:before="0" w:after="341" w:line="322" w:lineRule="exact"/>
        <w:ind w:left="851" w:right="40"/>
        <w:jc w:val="both"/>
      </w:pPr>
      <w:r>
        <w:t>Выработка и практическое совершенствование навыков и умений руководи</w:t>
      </w:r>
      <w:r w:rsidR="007C7826">
        <w:t>телей</w:t>
      </w:r>
      <w:r w:rsidR="007C7826" w:rsidRPr="007C7826">
        <w:rPr>
          <w:lang w:val="ru-RU"/>
        </w:rPr>
        <w:t xml:space="preserve"> </w:t>
      </w:r>
      <w:r w:rsidR="007C7826">
        <w:rPr>
          <w:lang w:val="ru-RU"/>
        </w:rPr>
        <w:t>организаций (ОМСУ)</w:t>
      </w:r>
      <w:r w:rsidR="007C7826">
        <w:t xml:space="preserve"> в непрерывном управлении</w:t>
      </w:r>
      <w:r w:rsidR="007C1AC9">
        <w:rPr>
          <w:lang w:val="ru-RU"/>
        </w:rPr>
        <w:t xml:space="preserve"> муниципальными служащими и</w:t>
      </w:r>
      <w:r w:rsidR="007C7826">
        <w:t xml:space="preserve"> </w:t>
      </w:r>
      <w:r w:rsidR="007C7826">
        <w:rPr>
          <w:lang w:val="ru-RU"/>
        </w:rPr>
        <w:t>работниками</w:t>
      </w:r>
      <w:r w:rsidR="007C1AC9">
        <w:rPr>
          <w:lang w:val="ru-RU"/>
        </w:rPr>
        <w:t xml:space="preserve"> организаций,</w:t>
      </w:r>
      <w:r>
        <w:t xml:space="preserve"> организации обеспечения их действий в ходе подготовки и при проведении антитеррористических мероприятий.</w:t>
      </w:r>
    </w:p>
    <w:p w:rsidR="00FF40F9" w:rsidRPr="00FF40F9" w:rsidRDefault="00FF40F9" w:rsidP="000F6BBB">
      <w:pPr>
        <w:pStyle w:val="310"/>
        <w:ind w:left="851"/>
        <w:rPr>
          <w:b/>
          <w:i w:val="0"/>
          <w:sz w:val="28"/>
          <w:szCs w:val="28"/>
        </w:rPr>
      </w:pPr>
      <w:r w:rsidRPr="00FF40F9">
        <w:rPr>
          <w:b/>
          <w:i w:val="0"/>
          <w:sz w:val="28"/>
          <w:szCs w:val="28"/>
        </w:rPr>
        <w:t>2. Подготовка к тренировке</w:t>
      </w:r>
    </w:p>
    <w:p w:rsidR="00FF40F9" w:rsidRPr="00FF40F9" w:rsidRDefault="00FF40F9" w:rsidP="000F6BBB">
      <w:pPr>
        <w:tabs>
          <w:tab w:val="left" w:pos="1134"/>
        </w:tabs>
        <w:ind w:left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FF40F9" w:rsidRPr="00FF40F9" w:rsidRDefault="00FF40F9" w:rsidP="000F6BBB">
      <w:pPr>
        <w:tabs>
          <w:tab w:val="left" w:pos="1134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2.1.</w:t>
      </w:r>
      <w:r w:rsidRPr="00FF40F9">
        <w:rPr>
          <w:rFonts w:ascii="Times New Roman" w:hAnsi="Times New Roman" w:cs="Times New Roman"/>
          <w:sz w:val="28"/>
          <w:szCs w:val="28"/>
          <w:lang w:eastAsia="en-US"/>
        </w:rPr>
        <w:t>При подготовке к тренировке основное внимание следует уделять эффективному решению вопросов защиты муниципальных служащих и работников, материально-технической базы организации от угроз террористического характера, умелым, оперативным и согласованным действиям участников практических занятий по сигналам оповещения.</w:t>
      </w:r>
    </w:p>
    <w:p w:rsidR="00FF40F9" w:rsidRPr="00FF40F9" w:rsidRDefault="00FF40F9" w:rsidP="000F6BBB">
      <w:pPr>
        <w:tabs>
          <w:tab w:val="left" w:pos="1134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</w:t>
      </w:r>
      <w:r w:rsidRPr="00FF40F9">
        <w:rPr>
          <w:rFonts w:ascii="Times New Roman" w:hAnsi="Times New Roman" w:cs="Times New Roman"/>
          <w:sz w:val="28"/>
          <w:szCs w:val="28"/>
          <w:lang w:eastAsia="en-US"/>
        </w:rPr>
        <w:t>2.2.Подготовка тренировки осуществляется лично руководителем организации</w:t>
      </w:r>
      <w:r w:rsidR="007C1AC9">
        <w:rPr>
          <w:rFonts w:ascii="Times New Roman" w:hAnsi="Times New Roman" w:cs="Times New Roman"/>
          <w:sz w:val="28"/>
          <w:szCs w:val="28"/>
          <w:lang w:eastAsia="en-US"/>
        </w:rPr>
        <w:t xml:space="preserve"> (ОМСУ)</w:t>
      </w:r>
      <w:r w:rsidRPr="00FF40F9">
        <w:rPr>
          <w:rFonts w:ascii="Times New Roman" w:hAnsi="Times New Roman" w:cs="Times New Roman"/>
          <w:sz w:val="28"/>
          <w:szCs w:val="28"/>
          <w:lang w:eastAsia="en-US"/>
        </w:rPr>
        <w:t xml:space="preserve"> с учетом характера деятельности и особенностей территориального размещения организации, метеорологических и </w:t>
      </w:r>
      <w:r w:rsidRPr="00FF40F9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сейсмологических условий, состояния антитеррористической подготовки муниципальных служащих и работников организации.</w:t>
      </w:r>
    </w:p>
    <w:p w:rsidR="00FF40F9" w:rsidRPr="00FF40F9" w:rsidRDefault="00FF40F9" w:rsidP="000F6BBB">
      <w:pPr>
        <w:tabs>
          <w:tab w:val="left" w:pos="1134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2.3.</w:t>
      </w:r>
      <w:r w:rsidRPr="00FF40F9">
        <w:rPr>
          <w:rFonts w:ascii="Times New Roman" w:hAnsi="Times New Roman" w:cs="Times New Roman"/>
          <w:sz w:val="28"/>
          <w:szCs w:val="28"/>
          <w:lang w:eastAsia="en-US"/>
        </w:rPr>
        <w:t xml:space="preserve">Подготовка к тренировке осуществляется на основании </w:t>
      </w:r>
      <w:r w:rsidR="007C1AC9">
        <w:rPr>
          <w:rFonts w:ascii="Times New Roman" w:hAnsi="Times New Roman" w:cs="Times New Roman"/>
          <w:sz w:val="28"/>
          <w:szCs w:val="28"/>
          <w:lang w:eastAsia="en-US"/>
        </w:rPr>
        <w:t>приказа (</w:t>
      </w:r>
      <w:r w:rsidRPr="00FF40F9">
        <w:rPr>
          <w:rFonts w:ascii="Times New Roman" w:hAnsi="Times New Roman" w:cs="Times New Roman"/>
          <w:sz w:val="28"/>
          <w:szCs w:val="28"/>
          <w:lang w:eastAsia="en-US"/>
        </w:rPr>
        <w:t>распоряжения</w:t>
      </w:r>
      <w:r w:rsidR="007C1AC9">
        <w:rPr>
          <w:rFonts w:ascii="Times New Roman" w:hAnsi="Times New Roman" w:cs="Times New Roman"/>
          <w:sz w:val="28"/>
          <w:szCs w:val="28"/>
          <w:lang w:eastAsia="en-US"/>
        </w:rPr>
        <w:t>)</w:t>
      </w:r>
      <w:r w:rsidRPr="00FF40F9">
        <w:rPr>
          <w:rFonts w:ascii="Times New Roman" w:hAnsi="Times New Roman" w:cs="Times New Roman"/>
          <w:sz w:val="28"/>
          <w:szCs w:val="28"/>
          <w:lang w:eastAsia="en-US"/>
        </w:rPr>
        <w:t xml:space="preserve"> руководителя организации</w:t>
      </w:r>
      <w:r w:rsidR="007C1AC9">
        <w:rPr>
          <w:rFonts w:ascii="Times New Roman" w:hAnsi="Times New Roman" w:cs="Times New Roman"/>
          <w:sz w:val="28"/>
          <w:szCs w:val="28"/>
          <w:lang w:eastAsia="en-US"/>
        </w:rPr>
        <w:t xml:space="preserve"> (ОМСУ)</w:t>
      </w:r>
      <w:r w:rsidRPr="00FF40F9">
        <w:rPr>
          <w:rFonts w:ascii="Times New Roman" w:hAnsi="Times New Roman" w:cs="Times New Roman"/>
          <w:sz w:val="28"/>
          <w:szCs w:val="28"/>
          <w:lang w:eastAsia="en-US"/>
        </w:rPr>
        <w:t>, которое доводится до исполнителей не позднее, чем за семь дней до начала ее проведения.</w:t>
      </w:r>
    </w:p>
    <w:p w:rsidR="00FF40F9" w:rsidRPr="00FF40F9" w:rsidRDefault="00FF40F9" w:rsidP="000F6BBB">
      <w:pPr>
        <w:tabs>
          <w:tab w:val="left" w:pos="1134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2.4.</w:t>
      </w:r>
      <w:r w:rsidRPr="00FF40F9">
        <w:rPr>
          <w:rFonts w:ascii="Times New Roman" w:hAnsi="Times New Roman" w:cs="Times New Roman"/>
          <w:sz w:val="28"/>
          <w:szCs w:val="28"/>
          <w:lang w:eastAsia="en-US"/>
        </w:rPr>
        <w:t>В период подготовки на основании указаний руководителя организации</w:t>
      </w:r>
      <w:r w:rsidR="007C1AC9">
        <w:rPr>
          <w:rFonts w:ascii="Times New Roman" w:hAnsi="Times New Roman" w:cs="Times New Roman"/>
          <w:sz w:val="28"/>
          <w:szCs w:val="28"/>
          <w:lang w:eastAsia="en-US"/>
        </w:rPr>
        <w:t xml:space="preserve"> (ОМСУ)</w:t>
      </w:r>
      <w:r w:rsidRPr="00FF40F9">
        <w:rPr>
          <w:rFonts w:ascii="Times New Roman" w:hAnsi="Times New Roman" w:cs="Times New Roman"/>
          <w:sz w:val="28"/>
          <w:szCs w:val="28"/>
          <w:lang w:eastAsia="en-US"/>
        </w:rPr>
        <w:t xml:space="preserve"> разрабатывается план проведения тренировки, который утверждается руководителем организации</w:t>
      </w:r>
      <w:r w:rsidR="007C1AC9">
        <w:rPr>
          <w:rFonts w:ascii="Times New Roman" w:hAnsi="Times New Roman" w:cs="Times New Roman"/>
          <w:sz w:val="28"/>
          <w:szCs w:val="28"/>
          <w:lang w:eastAsia="en-US"/>
        </w:rPr>
        <w:t xml:space="preserve"> (ОМСУ)</w:t>
      </w:r>
      <w:r w:rsidRPr="00FF40F9">
        <w:rPr>
          <w:rFonts w:ascii="Times New Roman" w:hAnsi="Times New Roman" w:cs="Times New Roman"/>
          <w:sz w:val="28"/>
          <w:szCs w:val="28"/>
          <w:lang w:eastAsia="en-US"/>
        </w:rPr>
        <w:t xml:space="preserve"> и доводится до исполнителей не позднее, чем за пять дней до ее начала.</w:t>
      </w:r>
    </w:p>
    <w:p w:rsidR="00FF40F9" w:rsidRPr="00FF40F9" w:rsidRDefault="00FF40F9" w:rsidP="000F6BBB">
      <w:pPr>
        <w:tabs>
          <w:tab w:val="left" w:pos="1134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</w:t>
      </w:r>
      <w:r w:rsidRPr="00FF40F9">
        <w:rPr>
          <w:rFonts w:ascii="Times New Roman" w:hAnsi="Times New Roman" w:cs="Times New Roman"/>
          <w:sz w:val="28"/>
          <w:szCs w:val="28"/>
          <w:lang w:eastAsia="en-US"/>
        </w:rPr>
        <w:t>2.5.В течение подготовительного периода с руководящим составом проводятся занятия, в ходе которых уточняются порядок проведения тренировки, объем и последовательность выполнения мероприятий, меры безопасности, объем и участки имитации, вопросы материально-технического обеспечения и организация взаимодействия между структурными подразделениями, формированиями, а также с соседними организациями (объектами).</w:t>
      </w:r>
    </w:p>
    <w:p w:rsidR="00FF40F9" w:rsidRPr="003E600F" w:rsidRDefault="00FF40F9" w:rsidP="000F6BBB">
      <w:pPr>
        <w:pStyle w:val="310"/>
        <w:spacing w:before="375" w:after="225"/>
        <w:ind w:left="851"/>
        <w:rPr>
          <w:b/>
          <w:sz w:val="28"/>
          <w:szCs w:val="28"/>
        </w:rPr>
      </w:pPr>
      <w:r w:rsidRPr="003E600F">
        <w:rPr>
          <w:b/>
          <w:i w:val="0"/>
          <w:sz w:val="28"/>
          <w:szCs w:val="28"/>
        </w:rPr>
        <w:t>3. Проведение тренировки</w:t>
      </w:r>
    </w:p>
    <w:p w:rsidR="00FF40F9" w:rsidRPr="003E600F" w:rsidRDefault="003E600F" w:rsidP="000F6BBB">
      <w:pPr>
        <w:pStyle w:val="13"/>
        <w:shd w:val="clear" w:color="auto" w:fill="auto"/>
        <w:tabs>
          <w:tab w:val="left" w:pos="1474"/>
        </w:tabs>
        <w:spacing w:before="0" w:after="0" w:line="322" w:lineRule="exact"/>
        <w:ind w:left="851" w:right="20"/>
        <w:jc w:val="both"/>
        <w:rPr>
          <w:sz w:val="28"/>
          <w:szCs w:val="28"/>
        </w:rPr>
      </w:pPr>
      <w:r w:rsidRPr="003E600F">
        <w:rPr>
          <w:rFonts w:eastAsia="Calibri"/>
          <w:sz w:val="28"/>
          <w:szCs w:val="28"/>
          <w:lang w:val="ru-RU" w:eastAsia="en-US"/>
        </w:rPr>
        <w:t xml:space="preserve">         3.1.</w:t>
      </w:r>
      <w:r w:rsidR="00FF40F9" w:rsidRPr="003E600F">
        <w:rPr>
          <w:rFonts w:eastAsia="Calibri"/>
          <w:sz w:val="28"/>
          <w:szCs w:val="28"/>
          <w:lang w:eastAsia="en-US"/>
        </w:rPr>
        <w:t>Тренировка проводятся на территории организации с максимальным использованием.</w:t>
      </w:r>
      <w:r w:rsidR="00FF40F9" w:rsidRPr="003E600F">
        <w:rPr>
          <w:sz w:val="28"/>
          <w:szCs w:val="28"/>
        </w:rPr>
        <w:t xml:space="preserve"> </w:t>
      </w:r>
    </w:p>
    <w:p w:rsidR="00FF40F9" w:rsidRPr="003E600F" w:rsidRDefault="003E600F" w:rsidP="000F6BBB">
      <w:pPr>
        <w:pStyle w:val="13"/>
        <w:shd w:val="clear" w:color="auto" w:fill="auto"/>
        <w:tabs>
          <w:tab w:val="left" w:pos="1474"/>
        </w:tabs>
        <w:spacing w:before="0" w:after="0" w:line="322" w:lineRule="exact"/>
        <w:ind w:left="851" w:right="20"/>
        <w:jc w:val="both"/>
        <w:rPr>
          <w:sz w:val="28"/>
          <w:szCs w:val="28"/>
        </w:rPr>
      </w:pPr>
      <w:r w:rsidRPr="003E600F">
        <w:rPr>
          <w:sz w:val="28"/>
          <w:szCs w:val="28"/>
          <w:lang w:val="ru-RU"/>
        </w:rPr>
        <w:t xml:space="preserve">         3.2.</w:t>
      </w:r>
      <w:r w:rsidR="00FF40F9" w:rsidRPr="003E600F">
        <w:rPr>
          <w:sz w:val="28"/>
          <w:szCs w:val="28"/>
        </w:rPr>
        <w:t xml:space="preserve">К участию в тренировке и учению привлекаются все </w:t>
      </w:r>
      <w:r w:rsidR="007C1AC9">
        <w:rPr>
          <w:sz w:val="28"/>
          <w:szCs w:val="28"/>
          <w:lang w:val="ru-RU"/>
        </w:rPr>
        <w:t>муниципальные служащие и работники</w:t>
      </w:r>
      <w:r w:rsidR="00FF40F9" w:rsidRPr="003E600F">
        <w:rPr>
          <w:sz w:val="28"/>
          <w:szCs w:val="28"/>
        </w:rPr>
        <w:t xml:space="preserve"> организации.</w:t>
      </w:r>
    </w:p>
    <w:p w:rsidR="00FF40F9" w:rsidRPr="003E600F" w:rsidRDefault="003E600F" w:rsidP="000F6BBB">
      <w:pPr>
        <w:pStyle w:val="13"/>
        <w:shd w:val="clear" w:color="auto" w:fill="auto"/>
        <w:tabs>
          <w:tab w:val="left" w:pos="1369"/>
        </w:tabs>
        <w:spacing w:before="0" w:after="0" w:line="322" w:lineRule="exact"/>
        <w:ind w:left="851" w:right="20"/>
        <w:jc w:val="both"/>
        <w:rPr>
          <w:sz w:val="28"/>
          <w:szCs w:val="28"/>
        </w:rPr>
      </w:pPr>
      <w:r w:rsidRPr="003E600F">
        <w:rPr>
          <w:sz w:val="28"/>
          <w:szCs w:val="28"/>
          <w:lang w:val="ru-RU"/>
        </w:rPr>
        <w:t xml:space="preserve">         3.3.</w:t>
      </w:r>
      <w:r w:rsidR="00FF40F9" w:rsidRPr="003E600F">
        <w:rPr>
          <w:sz w:val="28"/>
          <w:szCs w:val="28"/>
        </w:rPr>
        <w:t>Руководитель организации</w:t>
      </w:r>
      <w:r w:rsidR="007C1AC9">
        <w:rPr>
          <w:sz w:val="28"/>
          <w:szCs w:val="28"/>
          <w:lang w:val="ru-RU"/>
        </w:rPr>
        <w:t xml:space="preserve"> (ОМСУ)</w:t>
      </w:r>
      <w:r w:rsidR="00FF40F9" w:rsidRPr="003E600F">
        <w:rPr>
          <w:sz w:val="28"/>
          <w:szCs w:val="28"/>
        </w:rPr>
        <w:t xml:space="preserve"> несет полную ответственность за подготовку, организацию и качество ее проведения.</w:t>
      </w:r>
    </w:p>
    <w:p w:rsidR="00FF40F9" w:rsidRPr="003E600F" w:rsidRDefault="003E600F" w:rsidP="000F6BBB">
      <w:pPr>
        <w:tabs>
          <w:tab w:val="left" w:pos="1134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3E600F">
        <w:rPr>
          <w:rFonts w:ascii="Times New Roman" w:hAnsi="Times New Roman" w:cs="Times New Roman"/>
          <w:sz w:val="28"/>
          <w:szCs w:val="28"/>
        </w:rPr>
        <w:t xml:space="preserve">         3.4.</w:t>
      </w:r>
      <w:r w:rsidR="00FF40F9" w:rsidRPr="003E600F">
        <w:rPr>
          <w:rFonts w:ascii="Times New Roman" w:hAnsi="Times New Roman" w:cs="Times New Roman"/>
          <w:sz w:val="28"/>
          <w:szCs w:val="28"/>
        </w:rPr>
        <w:t xml:space="preserve">Основное внимание в ходе тренировок и учений сосредоточивается на отработке приемов и способов защиты </w:t>
      </w:r>
      <w:r w:rsidR="007C1AC9">
        <w:rPr>
          <w:rFonts w:ascii="Times New Roman" w:hAnsi="Times New Roman" w:cs="Times New Roman"/>
          <w:sz w:val="28"/>
          <w:szCs w:val="28"/>
        </w:rPr>
        <w:t>муниципальных служащих и работников</w:t>
      </w:r>
      <w:r w:rsidR="00FF40F9" w:rsidRPr="003E600F">
        <w:rPr>
          <w:rFonts w:ascii="Times New Roman" w:hAnsi="Times New Roman" w:cs="Times New Roman"/>
          <w:sz w:val="28"/>
          <w:szCs w:val="28"/>
        </w:rPr>
        <w:t xml:space="preserve"> организации от угроз и совершения террористического акта, а также отрабатываются мероприятия по безопасной и своевременной эвакуации.</w:t>
      </w:r>
    </w:p>
    <w:p w:rsidR="00FF40F9" w:rsidRPr="003E600F" w:rsidRDefault="003E600F" w:rsidP="000F6BBB">
      <w:pPr>
        <w:tabs>
          <w:tab w:val="left" w:pos="1134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3E600F">
        <w:rPr>
          <w:rFonts w:ascii="Times New Roman" w:hAnsi="Times New Roman" w:cs="Times New Roman"/>
          <w:sz w:val="28"/>
          <w:szCs w:val="28"/>
          <w:lang w:eastAsia="en-US"/>
        </w:rPr>
        <w:t xml:space="preserve">        3.5.</w:t>
      </w:r>
      <w:r w:rsidR="00FF40F9" w:rsidRPr="003E600F">
        <w:rPr>
          <w:rFonts w:ascii="Times New Roman" w:hAnsi="Times New Roman" w:cs="Times New Roman"/>
          <w:sz w:val="28"/>
          <w:szCs w:val="28"/>
          <w:lang w:eastAsia="en-US"/>
        </w:rPr>
        <w:t xml:space="preserve">Если обучаемые в ходе тренировки не укладываются в установленные нормативы, а запланированные мероприятия не выполняются в отведенное время, руководитель организации </w:t>
      </w:r>
      <w:r w:rsidR="007C1AC9">
        <w:rPr>
          <w:rFonts w:ascii="Times New Roman" w:hAnsi="Times New Roman" w:cs="Times New Roman"/>
          <w:sz w:val="28"/>
          <w:szCs w:val="28"/>
          <w:lang w:eastAsia="en-US"/>
        </w:rPr>
        <w:t xml:space="preserve">(ОМСУ) </w:t>
      </w:r>
      <w:r w:rsidR="00FF40F9" w:rsidRPr="003E600F">
        <w:rPr>
          <w:rFonts w:ascii="Times New Roman" w:hAnsi="Times New Roman" w:cs="Times New Roman"/>
          <w:sz w:val="28"/>
          <w:szCs w:val="28"/>
          <w:lang w:eastAsia="en-US"/>
        </w:rPr>
        <w:t>повторяет отработку того или иного учебного вопроса.</w:t>
      </w:r>
    </w:p>
    <w:p w:rsidR="00BA21ED" w:rsidRPr="003E600F" w:rsidRDefault="007C1AC9" w:rsidP="000F6BBB">
      <w:pPr>
        <w:pStyle w:val="13"/>
        <w:shd w:val="clear" w:color="auto" w:fill="auto"/>
        <w:tabs>
          <w:tab w:val="left" w:pos="1398"/>
        </w:tabs>
        <w:spacing w:before="0" w:after="0" w:line="322" w:lineRule="exact"/>
        <w:ind w:left="851" w:right="20"/>
        <w:jc w:val="both"/>
        <w:rPr>
          <w:sz w:val="28"/>
          <w:szCs w:val="28"/>
        </w:rPr>
      </w:pPr>
      <w:r>
        <w:rPr>
          <w:rFonts w:ascii="Liberation Serif" w:eastAsia="Calibri" w:hAnsi="Liberation Serif" w:cs="Arial"/>
          <w:color w:val="auto"/>
          <w:sz w:val="28"/>
          <w:szCs w:val="28"/>
          <w:lang w:val="ru-RU" w:eastAsia="en-US"/>
        </w:rPr>
        <w:t xml:space="preserve">       </w:t>
      </w:r>
      <w:r w:rsidR="003E600F" w:rsidRPr="003E600F">
        <w:rPr>
          <w:rFonts w:ascii="Liberation Serif" w:eastAsia="Calibri" w:hAnsi="Liberation Serif" w:cs="Arial"/>
          <w:color w:val="auto"/>
          <w:sz w:val="28"/>
          <w:szCs w:val="28"/>
          <w:lang w:val="ru-RU" w:eastAsia="en-US"/>
        </w:rPr>
        <w:t xml:space="preserve"> </w:t>
      </w:r>
      <w:r w:rsidR="003E600F" w:rsidRPr="003E600F">
        <w:rPr>
          <w:sz w:val="28"/>
          <w:szCs w:val="28"/>
          <w:lang w:val="ru-RU"/>
        </w:rPr>
        <w:t>3.6.</w:t>
      </w:r>
      <w:r w:rsidR="00BA21ED" w:rsidRPr="003E600F">
        <w:rPr>
          <w:sz w:val="28"/>
          <w:szCs w:val="28"/>
        </w:rPr>
        <w:t>В ходе тренировки и учения проверяются и отрабатываются практиче</w:t>
      </w:r>
      <w:r w:rsidR="00BA21ED" w:rsidRPr="003E600F">
        <w:rPr>
          <w:sz w:val="28"/>
          <w:szCs w:val="28"/>
        </w:rPr>
        <w:softHyphen/>
        <w:t xml:space="preserve">ские действия </w:t>
      </w:r>
      <w:r>
        <w:rPr>
          <w:sz w:val="28"/>
          <w:szCs w:val="28"/>
          <w:lang w:val="ru-RU"/>
        </w:rPr>
        <w:t>муниципальных служащих и работников</w:t>
      </w:r>
      <w:r w:rsidR="00BA21ED" w:rsidRPr="003E600F">
        <w:rPr>
          <w:sz w:val="28"/>
          <w:szCs w:val="28"/>
        </w:rPr>
        <w:t xml:space="preserve"> организации:</w:t>
      </w:r>
    </w:p>
    <w:p w:rsidR="00BA21ED" w:rsidRPr="003E600F" w:rsidRDefault="003E600F" w:rsidP="007C1AC9">
      <w:pPr>
        <w:pStyle w:val="13"/>
        <w:shd w:val="clear" w:color="auto" w:fill="auto"/>
        <w:tabs>
          <w:tab w:val="left" w:pos="1560"/>
        </w:tabs>
        <w:spacing w:before="0" w:after="0" w:line="322" w:lineRule="exact"/>
        <w:ind w:left="851" w:right="20"/>
        <w:jc w:val="both"/>
        <w:rPr>
          <w:sz w:val="28"/>
          <w:szCs w:val="28"/>
        </w:rPr>
      </w:pPr>
      <w:r w:rsidRPr="003E600F">
        <w:rPr>
          <w:sz w:val="28"/>
          <w:szCs w:val="28"/>
          <w:lang w:val="ru-RU"/>
        </w:rPr>
        <w:t xml:space="preserve">      </w:t>
      </w:r>
      <w:r w:rsidR="007C1AC9">
        <w:rPr>
          <w:sz w:val="28"/>
          <w:szCs w:val="28"/>
          <w:lang w:val="ru-RU"/>
        </w:rPr>
        <w:t xml:space="preserve">  </w:t>
      </w:r>
      <w:r w:rsidRPr="003E600F">
        <w:rPr>
          <w:sz w:val="28"/>
          <w:szCs w:val="28"/>
          <w:lang w:val="ru-RU"/>
        </w:rPr>
        <w:t>3.6</w:t>
      </w:r>
      <w:r w:rsidR="00F840A1" w:rsidRPr="003E600F">
        <w:rPr>
          <w:sz w:val="28"/>
          <w:szCs w:val="28"/>
          <w:lang w:val="ru-RU"/>
        </w:rPr>
        <w:t xml:space="preserve">.1. </w:t>
      </w:r>
      <w:r w:rsidR="00BA21ED" w:rsidRPr="003E600F">
        <w:rPr>
          <w:sz w:val="28"/>
          <w:szCs w:val="28"/>
        </w:rPr>
        <w:t>по организации осмотров территории и помещений с целью обнаружения бесхозных вещей и подозрительных предметов;</w:t>
      </w:r>
    </w:p>
    <w:p w:rsidR="00BA21ED" w:rsidRPr="003E600F" w:rsidRDefault="003E600F" w:rsidP="000F6BBB">
      <w:pPr>
        <w:pStyle w:val="13"/>
        <w:shd w:val="clear" w:color="auto" w:fill="auto"/>
        <w:tabs>
          <w:tab w:val="left" w:pos="1734"/>
        </w:tabs>
        <w:spacing w:before="0" w:after="0" w:line="322" w:lineRule="exact"/>
        <w:ind w:left="851" w:right="20"/>
        <w:jc w:val="both"/>
        <w:rPr>
          <w:sz w:val="28"/>
          <w:szCs w:val="28"/>
        </w:rPr>
      </w:pPr>
      <w:r w:rsidRPr="003E600F">
        <w:rPr>
          <w:sz w:val="28"/>
          <w:szCs w:val="28"/>
          <w:lang w:val="ru-RU"/>
        </w:rPr>
        <w:t xml:space="preserve">     </w:t>
      </w:r>
      <w:r w:rsidR="007C1AC9">
        <w:rPr>
          <w:sz w:val="28"/>
          <w:szCs w:val="28"/>
          <w:lang w:val="ru-RU"/>
        </w:rPr>
        <w:t xml:space="preserve">  </w:t>
      </w:r>
      <w:r w:rsidRPr="003E600F">
        <w:rPr>
          <w:sz w:val="28"/>
          <w:szCs w:val="28"/>
          <w:lang w:val="ru-RU"/>
        </w:rPr>
        <w:t xml:space="preserve"> 3.6</w:t>
      </w:r>
      <w:r w:rsidR="00F840A1" w:rsidRPr="003E600F">
        <w:rPr>
          <w:sz w:val="28"/>
          <w:szCs w:val="28"/>
          <w:lang w:val="ru-RU"/>
        </w:rPr>
        <w:t xml:space="preserve">.2. </w:t>
      </w:r>
      <w:r w:rsidR="00BA21ED" w:rsidRPr="003E600F">
        <w:rPr>
          <w:sz w:val="28"/>
          <w:szCs w:val="28"/>
        </w:rPr>
        <w:t>действиям при обнаружении бесхозных вещей, подозрительных предметов или получении сообщений о минировании;</w:t>
      </w:r>
    </w:p>
    <w:p w:rsidR="00BA21ED" w:rsidRPr="003E600F" w:rsidRDefault="003E600F" w:rsidP="000F6BBB">
      <w:pPr>
        <w:pStyle w:val="13"/>
        <w:shd w:val="clear" w:color="auto" w:fill="auto"/>
        <w:tabs>
          <w:tab w:val="left" w:pos="1609"/>
        </w:tabs>
        <w:spacing w:before="0" w:after="0" w:line="322" w:lineRule="exact"/>
        <w:ind w:left="851" w:right="20"/>
        <w:jc w:val="both"/>
        <w:rPr>
          <w:sz w:val="28"/>
          <w:szCs w:val="28"/>
        </w:rPr>
      </w:pPr>
      <w:r w:rsidRPr="003E600F">
        <w:rPr>
          <w:sz w:val="28"/>
          <w:szCs w:val="28"/>
          <w:lang w:val="ru-RU"/>
        </w:rPr>
        <w:t xml:space="preserve">    </w:t>
      </w:r>
      <w:r w:rsidR="007C1AC9">
        <w:rPr>
          <w:sz w:val="28"/>
          <w:szCs w:val="28"/>
          <w:lang w:val="ru-RU"/>
        </w:rPr>
        <w:t xml:space="preserve">  </w:t>
      </w:r>
      <w:r w:rsidRPr="003E600F">
        <w:rPr>
          <w:sz w:val="28"/>
          <w:szCs w:val="28"/>
          <w:lang w:val="ru-RU"/>
        </w:rPr>
        <w:t xml:space="preserve">  3.6</w:t>
      </w:r>
      <w:r w:rsidR="00F840A1" w:rsidRPr="003E600F">
        <w:rPr>
          <w:sz w:val="28"/>
          <w:szCs w:val="28"/>
          <w:lang w:val="ru-RU"/>
        </w:rPr>
        <w:t xml:space="preserve">.3. </w:t>
      </w:r>
      <w:r w:rsidR="00BA21ED" w:rsidRPr="003E600F">
        <w:rPr>
          <w:sz w:val="28"/>
          <w:szCs w:val="28"/>
        </w:rPr>
        <w:t>организации взаимодействия с территориальных органов федеральных органов власти территориальными органами службы безопасности, службы войск национальной гвардии, по делам гражданской обороны, чрезвычайным ситуациям и ликвидации последствий стихийных бедствий;</w:t>
      </w:r>
    </w:p>
    <w:p w:rsidR="00BA21ED" w:rsidRPr="003E600F" w:rsidRDefault="003E600F" w:rsidP="000F6BBB">
      <w:pPr>
        <w:pStyle w:val="13"/>
        <w:shd w:val="clear" w:color="auto" w:fill="auto"/>
        <w:tabs>
          <w:tab w:val="left" w:pos="1638"/>
        </w:tabs>
        <w:spacing w:before="0" w:after="0" w:line="322" w:lineRule="exact"/>
        <w:ind w:left="851"/>
        <w:jc w:val="both"/>
        <w:rPr>
          <w:sz w:val="28"/>
          <w:szCs w:val="28"/>
        </w:rPr>
      </w:pPr>
      <w:r w:rsidRPr="003E600F">
        <w:rPr>
          <w:sz w:val="28"/>
          <w:szCs w:val="28"/>
          <w:lang w:val="ru-RU"/>
        </w:rPr>
        <w:t xml:space="preserve">      3.6</w:t>
      </w:r>
      <w:r w:rsidR="00F840A1" w:rsidRPr="003E600F">
        <w:rPr>
          <w:sz w:val="28"/>
          <w:szCs w:val="28"/>
          <w:lang w:val="ru-RU"/>
        </w:rPr>
        <w:t xml:space="preserve">.4. </w:t>
      </w:r>
      <w:r w:rsidR="00BA21ED" w:rsidRPr="003E600F">
        <w:rPr>
          <w:sz w:val="28"/>
          <w:szCs w:val="28"/>
        </w:rPr>
        <w:t>организации охраны;</w:t>
      </w:r>
    </w:p>
    <w:p w:rsidR="00BA21ED" w:rsidRPr="003E600F" w:rsidRDefault="003E600F" w:rsidP="000F6BBB">
      <w:pPr>
        <w:pStyle w:val="13"/>
        <w:shd w:val="clear" w:color="auto" w:fill="auto"/>
        <w:tabs>
          <w:tab w:val="left" w:pos="1570"/>
        </w:tabs>
        <w:spacing w:before="0" w:after="0" w:line="322" w:lineRule="exact"/>
        <w:ind w:left="851"/>
        <w:jc w:val="both"/>
        <w:rPr>
          <w:sz w:val="28"/>
          <w:szCs w:val="28"/>
        </w:rPr>
      </w:pPr>
      <w:r w:rsidRPr="003E600F">
        <w:rPr>
          <w:sz w:val="28"/>
          <w:szCs w:val="28"/>
          <w:lang w:val="ru-RU"/>
        </w:rPr>
        <w:lastRenderedPageBreak/>
        <w:t xml:space="preserve">      3.6</w:t>
      </w:r>
      <w:r w:rsidR="00F840A1" w:rsidRPr="003E600F">
        <w:rPr>
          <w:sz w:val="28"/>
          <w:szCs w:val="28"/>
          <w:lang w:val="ru-RU"/>
        </w:rPr>
        <w:t xml:space="preserve">.5. </w:t>
      </w:r>
      <w:r w:rsidR="00BA21ED" w:rsidRPr="003E600F">
        <w:rPr>
          <w:sz w:val="28"/>
          <w:szCs w:val="28"/>
        </w:rPr>
        <w:t>организации оповещения;</w:t>
      </w:r>
    </w:p>
    <w:p w:rsidR="00BA21ED" w:rsidRPr="003E600F" w:rsidRDefault="003E600F" w:rsidP="000F6BBB">
      <w:pPr>
        <w:pStyle w:val="13"/>
        <w:shd w:val="clear" w:color="auto" w:fill="auto"/>
        <w:tabs>
          <w:tab w:val="left" w:pos="1570"/>
        </w:tabs>
        <w:spacing w:before="0" w:after="0" w:line="322" w:lineRule="exact"/>
        <w:ind w:left="851"/>
        <w:jc w:val="both"/>
        <w:rPr>
          <w:sz w:val="28"/>
          <w:szCs w:val="28"/>
        </w:rPr>
      </w:pPr>
      <w:r w:rsidRPr="003E600F">
        <w:rPr>
          <w:sz w:val="28"/>
          <w:szCs w:val="28"/>
          <w:lang w:val="ru-RU"/>
        </w:rPr>
        <w:t xml:space="preserve">      3.6</w:t>
      </w:r>
      <w:r w:rsidR="00F840A1" w:rsidRPr="003E600F">
        <w:rPr>
          <w:sz w:val="28"/>
          <w:szCs w:val="28"/>
          <w:lang w:val="ru-RU"/>
        </w:rPr>
        <w:t xml:space="preserve">.6. </w:t>
      </w:r>
      <w:r w:rsidR="00BA21ED" w:rsidRPr="003E600F">
        <w:rPr>
          <w:sz w:val="28"/>
          <w:szCs w:val="28"/>
        </w:rPr>
        <w:t>организации эвакуации.</w:t>
      </w:r>
    </w:p>
    <w:p w:rsidR="00BA21ED" w:rsidRPr="003E600F" w:rsidRDefault="007C1AC9" w:rsidP="000F6BBB">
      <w:pPr>
        <w:pStyle w:val="13"/>
        <w:shd w:val="clear" w:color="auto" w:fill="auto"/>
        <w:tabs>
          <w:tab w:val="left" w:pos="1431"/>
        </w:tabs>
        <w:spacing w:before="0" w:after="0" w:line="322" w:lineRule="exact"/>
        <w:ind w:left="851" w:right="2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 3.7</w:t>
      </w:r>
      <w:r w:rsidR="00E057A6" w:rsidRPr="003E600F">
        <w:rPr>
          <w:sz w:val="28"/>
          <w:szCs w:val="28"/>
          <w:lang w:val="ru-RU"/>
        </w:rPr>
        <w:t>.</w:t>
      </w:r>
      <w:r w:rsidR="00BA21ED" w:rsidRPr="003E600F">
        <w:rPr>
          <w:sz w:val="28"/>
          <w:szCs w:val="28"/>
        </w:rPr>
        <w:t>Если в ходе тренировки и учения не укладываются в установленные нормативы, а запланированные мероприятия не выполняются в отведенное время, руководитель организации</w:t>
      </w:r>
      <w:r>
        <w:rPr>
          <w:sz w:val="28"/>
          <w:szCs w:val="28"/>
          <w:lang w:val="ru-RU"/>
        </w:rPr>
        <w:t xml:space="preserve"> (ОМСУ)</w:t>
      </w:r>
      <w:r w:rsidR="00BA21ED" w:rsidRPr="003E600F">
        <w:rPr>
          <w:sz w:val="28"/>
          <w:szCs w:val="28"/>
        </w:rPr>
        <w:t xml:space="preserve"> повторяет отработку того или иного учебного вопроса.</w:t>
      </w:r>
    </w:p>
    <w:p w:rsidR="00BA21ED" w:rsidRPr="003E600F" w:rsidRDefault="007C1AC9" w:rsidP="000F6BBB">
      <w:pPr>
        <w:pStyle w:val="13"/>
        <w:shd w:val="clear" w:color="auto" w:fill="auto"/>
        <w:tabs>
          <w:tab w:val="left" w:pos="1431"/>
        </w:tabs>
        <w:spacing w:before="0" w:after="0" w:line="322" w:lineRule="exact"/>
        <w:ind w:left="851" w:right="2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 3.8</w:t>
      </w:r>
      <w:r w:rsidR="00E057A6" w:rsidRPr="003E600F">
        <w:rPr>
          <w:sz w:val="28"/>
          <w:szCs w:val="28"/>
          <w:lang w:val="ru-RU"/>
        </w:rPr>
        <w:t>.</w:t>
      </w:r>
      <w:r w:rsidR="00BA21ED" w:rsidRPr="003E600F">
        <w:rPr>
          <w:sz w:val="28"/>
          <w:szCs w:val="28"/>
        </w:rPr>
        <w:t>Результаты тренировки и учения отражаются в приказе руководителя организации</w:t>
      </w:r>
      <w:r>
        <w:rPr>
          <w:sz w:val="28"/>
          <w:szCs w:val="28"/>
          <w:lang w:val="ru-RU"/>
        </w:rPr>
        <w:t xml:space="preserve"> (ОМСУ)</w:t>
      </w:r>
      <w:r w:rsidR="00BA21ED" w:rsidRPr="003E600F">
        <w:rPr>
          <w:sz w:val="28"/>
          <w:szCs w:val="28"/>
        </w:rPr>
        <w:t xml:space="preserve"> об итогах организации, подготовки и проведения тренировки или учения по определенной теме, по материалам которого с участвовавшими в ней </w:t>
      </w:r>
      <w:r>
        <w:rPr>
          <w:sz w:val="28"/>
          <w:szCs w:val="28"/>
          <w:lang w:val="ru-RU"/>
        </w:rPr>
        <w:t>муниципальными служащими и работниками</w:t>
      </w:r>
      <w:r w:rsidR="00BA21ED" w:rsidRPr="003E600F">
        <w:rPr>
          <w:sz w:val="28"/>
          <w:szCs w:val="28"/>
        </w:rPr>
        <w:t xml:space="preserve"> организации проводится разбор их действий.</w:t>
      </w:r>
    </w:p>
    <w:p w:rsidR="00641FAD" w:rsidRDefault="00641FAD" w:rsidP="000F6BBB">
      <w:pPr>
        <w:ind w:left="851"/>
        <w:rPr>
          <w:rFonts w:ascii="Times New Roman" w:hAnsi="Times New Roman" w:cs="Times New Roman"/>
          <w:sz w:val="24"/>
          <w:szCs w:val="24"/>
          <w:lang w:val="ru"/>
        </w:rPr>
      </w:pPr>
    </w:p>
    <w:p w:rsidR="003E600F" w:rsidRDefault="003E600F" w:rsidP="000F6BBB">
      <w:pPr>
        <w:ind w:left="851"/>
        <w:rPr>
          <w:rFonts w:ascii="Times New Roman" w:hAnsi="Times New Roman" w:cs="Times New Roman"/>
          <w:sz w:val="24"/>
          <w:szCs w:val="24"/>
          <w:lang w:val="ru"/>
        </w:rPr>
      </w:pPr>
    </w:p>
    <w:p w:rsidR="003E600F" w:rsidRDefault="003E600F" w:rsidP="000F6BBB">
      <w:pPr>
        <w:ind w:left="851"/>
        <w:rPr>
          <w:rFonts w:ascii="Times New Roman" w:hAnsi="Times New Roman" w:cs="Times New Roman"/>
          <w:sz w:val="24"/>
          <w:szCs w:val="24"/>
          <w:lang w:val="ru"/>
        </w:rPr>
      </w:pPr>
    </w:p>
    <w:p w:rsidR="00080CD2" w:rsidRDefault="00080CD2" w:rsidP="00080CD2">
      <w:pPr>
        <w:jc w:val="both"/>
        <w:rPr>
          <w:rFonts w:ascii="Liberation Serif" w:hAnsi="Liberation Serif"/>
          <w:sz w:val="24"/>
          <w:szCs w:val="24"/>
        </w:rPr>
        <w:sectPr w:rsidR="00080CD2" w:rsidSect="005B4166">
          <w:pgSz w:w="11906" w:h="16838"/>
          <w:pgMar w:top="426" w:right="849" w:bottom="1135" w:left="851" w:header="709" w:footer="709" w:gutter="0"/>
          <w:cols w:space="708"/>
          <w:docGrid w:linePitch="360"/>
        </w:sectPr>
      </w:pPr>
      <w:r>
        <w:rPr>
          <w:rFonts w:ascii="Liberation Serif" w:hAnsi="Liberation Serif"/>
          <w:sz w:val="24"/>
          <w:szCs w:val="24"/>
        </w:rPr>
        <w:t xml:space="preserve">         </w:t>
      </w:r>
    </w:p>
    <w:p w:rsidR="00080CD2" w:rsidRDefault="00080CD2" w:rsidP="005B4166">
      <w:pPr>
        <w:jc w:val="right"/>
        <w:rPr>
          <w:rFonts w:ascii="Liberation Serif" w:hAnsi="Liberation Serif"/>
        </w:rPr>
      </w:pPr>
      <w:r>
        <w:rPr>
          <w:rFonts w:ascii="Liberation Serif" w:hAnsi="Liberation Serif"/>
          <w:sz w:val="24"/>
          <w:szCs w:val="24"/>
        </w:rPr>
        <w:lastRenderedPageBreak/>
        <w:t xml:space="preserve">Приложение № 2 </w:t>
      </w:r>
    </w:p>
    <w:p w:rsidR="00080CD2" w:rsidRDefault="00080CD2" w:rsidP="005B4166">
      <w:pPr>
        <w:jc w:val="righ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</w:t>
      </w:r>
      <w:r w:rsidR="007C1AC9">
        <w:rPr>
          <w:rFonts w:ascii="Liberation Serif" w:hAnsi="Liberation Serif"/>
          <w:sz w:val="24"/>
          <w:szCs w:val="24"/>
        </w:rPr>
        <w:t xml:space="preserve">              </w:t>
      </w:r>
      <w:r>
        <w:rPr>
          <w:rFonts w:ascii="Liberation Serif" w:hAnsi="Liberation Serif"/>
          <w:sz w:val="24"/>
          <w:szCs w:val="24"/>
        </w:rPr>
        <w:t xml:space="preserve">                                      </w:t>
      </w: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  <w:t xml:space="preserve">       к постановлению </w:t>
      </w:r>
      <w:r w:rsidR="00871C26">
        <w:rPr>
          <w:rFonts w:ascii="Liberation Serif" w:hAnsi="Liberation Serif"/>
          <w:sz w:val="24"/>
          <w:szCs w:val="24"/>
        </w:rPr>
        <w:t>Главы</w:t>
      </w:r>
    </w:p>
    <w:p w:rsidR="00080CD2" w:rsidRDefault="00080CD2" w:rsidP="005B4166">
      <w:pPr>
        <w:jc w:val="righ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муниципального образования </w:t>
      </w:r>
    </w:p>
    <w:p w:rsidR="00080CD2" w:rsidRDefault="00871C26" w:rsidP="005B4166">
      <w:pPr>
        <w:jc w:val="right"/>
        <w:rPr>
          <w:rFonts w:ascii="Liberation Serif" w:hAnsi="Liberation Serif"/>
        </w:rPr>
      </w:pPr>
      <w:r>
        <w:rPr>
          <w:rFonts w:ascii="Liberation Serif" w:hAnsi="Liberation Serif"/>
          <w:sz w:val="24"/>
          <w:szCs w:val="24"/>
        </w:rPr>
        <w:t>Баженовское сельское поселение</w:t>
      </w:r>
    </w:p>
    <w:p w:rsidR="00080CD2" w:rsidRDefault="00080CD2" w:rsidP="005B4166">
      <w:pPr>
        <w:jc w:val="right"/>
        <w:rPr>
          <w:rFonts w:ascii="Liberation Serif" w:hAnsi="Liberation Serif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</w:r>
      <w:r w:rsidR="00871C26">
        <w:rPr>
          <w:rFonts w:ascii="Liberation Serif" w:hAnsi="Liberation Serif"/>
          <w:sz w:val="24"/>
          <w:szCs w:val="24"/>
        </w:rPr>
        <w:t xml:space="preserve">          от </w:t>
      </w:r>
      <w:r w:rsidR="005B4166">
        <w:rPr>
          <w:rFonts w:ascii="Liberation Serif" w:hAnsi="Liberation Serif"/>
          <w:sz w:val="24"/>
          <w:szCs w:val="24"/>
        </w:rPr>
        <w:t>08.12.</w:t>
      </w:r>
      <w:r w:rsidR="00871C26">
        <w:rPr>
          <w:rFonts w:ascii="Liberation Serif" w:hAnsi="Liberation Serif"/>
          <w:sz w:val="24"/>
          <w:szCs w:val="24"/>
        </w:rPr>
        <w:t xml:space="preserve"> 2020  № </w:t>
      </w:r>
      <w:r w:rsidR="005B4166">
        <w:rPr>
          <w:rFonts w:ascii="Liberation Serif" w:hAnsi="Liberation Serif"/>
          <w:sz w:val="24"/>
          <w:szCs w:val="24"/>
        </w:rPr>
        <w:t>143</w:t>
      </w: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080CD2" w:rsidRDefault="00080CD2" w:rsidP="00080CD2">
      <w:pPr>
        <w:rPr>
          <w:rFonts w:ascii="Liberation Serif" w:hAnsi="Liberation Serif"/>
        </w:rPr>
      </w:pPr>
      <w:r>
        <w:rPr>
          <w:rFonts w:ascii="Liberation Serif" w:hAnsi="Liberation Serif"/>
          <w:color w:val="FF0000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 w:rsidR="00871C26">
        <w:rPr>
          <w:rFonts w:ascii="Liberation Serif" w:hAnsi="Liberation Serif"/>
          <w:color w:val="FF0000"/>
          <w:sz w:val="24"/>
          <w:szCs w:val="24"/>
        </w:rPr>
        <w:t xml:space="preserve">                          </w:t>
      </w:r>
      <w:r>
        <w:rPr>
          <w:rFonts w:ascii="Liberation Serif" w:hAnsi="Liberation Serif"/>
          <w:color w:val="FF0000"/>
          <w:sz w:val="24"/>
          <w:szCs w:val="24"/>
        </w:rPr>
        <w:t xml:space="preserve"> </w:t>
      </w:r>
    </w:p>
    <w:p w:rsidR="00080CD2" w:rsidRPr="007C1AC9" w:rsidRDefault="00080CD2" w:rsidP="00080CD2">
      <w:pPr>
        <w:ind w:left="6372"/>
        <w:jc w:val="both"/>
        <w:rPr>
          <w:rFonts w:ascii="Liberation Serif" w:hAnsi="Liberation Serif"/>
          <w:sz w:val="24"/>
          <w:szCs w:val="24"/>
        </w:rPr>
      </w:pPr>
    </w:p>
    <w:p w:rsidR="00080CD2" w:rsidRPr="007C1AC9" w:rsidRDefault="00080CD2" w:rsidP="00080CD2">
      <w:pPr>
        <w:tabs>
          <w:tab w:val="left" w:pos="567"/>
          <w:tab w:val="left" w:pos="851"/>
        </w:tabs>
        <w:jc w:val="center"/>
        <w:rPr>
          <w:rFonts w:ascii="Liberation Serif" w:hAnsi="Liberation Serif"/>
          <w:sz w:val="24"/>
          <w:szCs w:val="24"/>
        </w:rPr>
      </w:pPr>
      <w:r w:rsidRPr="007C1AC9">
        <w:rPr>
          <w:rFonts w:ascii="Liberation Serif" w:hAnsi="Liberation Serif"/>
          <w:bCs/>
          <w:sz w:val="24"/>
          <w:szCs w:val="24"/>
        </w:rPr>
        <w:t>График</w:t>
      </w:r>
    </w:p>
    <w:p w:rsidR="00080CD2" w:rsidRPr="007C1AC9" w:rsidRDefault="00080CD2" w:rsidP="00080CD2">
      <w:pPr>
        <w:jc w:val="center"/>
        <w:rPr>
          <w:rFonts w:ascii="Liberation Serif" w:hAnsi="Liberation Serif"/>
          <w:sz w:val="24"/>
          <w:szCs w:val="24"/>
        </w:rPr>
      </w:pPr>
      <w:r w:rsidRPr="007C1AC9">
        <w:rPr>
          <w:rFonts w:ascii="Liberation Serif" w:hAnsi="Liberation Serif"/>
          <w:bCs/>
          <w:sz w:val="24"/>
          <w:szCs w:val="24"/>
        </w:rPr>
        <w:t xml:space="preserve">проведения в 2021году тренировок </w:t>
      </w:r>
      <w:r w:rsidRPr="007C1AC9">
        <w:rPr>
          <w:rFonts w:ascii="Liberation Serif" w:hAnsi="Liberation Serif" w:cs="Liberation Serif;Times New Roma"/>
          <w:sz w:val="24"/>
          <w:szCs w:val="24"/>
        </w:rPr>
        <w:t xml:space="preserve">по действиям муниципальных служащих </w:t>
      </w:r>
    </w:p>
    <w:p w:rsidR="00080CD2" w:rsidRPr="007C1AC9" w:rsidRDefault="00080CD2" w:rsidP="00080CD2">
      <w:pPr>
        <w:contextualSpacing/>
        <w:jc w:val="center"/>
        <w:rPr>
          <w:rFonts w:ascii="Liberation Serif" w:hAnsi="Liberation Serif"/>
          <w:sz w:val="24"/>
          <w:szCs w:val="24"/>
        </w:rPr>
      </w:pPr>
      <w:r w:rsidRPr="007C1AC9">
        <w:rPr>
          <w:rFonts w:ascii="Liberation Serif" w:hAnsi="Liberation Serif" w:cs="Liberation Serif;Times New Roma"/>
          <w:sz w:val="24"/>
          <w:szCs w:val="24"/>
        </w:rPr>
        <w:t xml:space="preserve">Администрации муниципального образования </w:t>
      </w:r>
      <w:r w:rsidR="00871C26">
        <w:rPr>
          <w:rFonts w:ascii="Liberation Serif" w:hAnsi="Liberation Serif" w:cs="Liberation Serif;Times New Roma"/>
          <w:sz w:val="24"/>
          <w:szCs w:val="24"/>
        </w:rPr>
        <w:t>Баженовское сельское поселение</w:t>
      </w:r>
      <w:r w:rsidRPr="007C1AC9">
        <w:rPr>
          <w:rFonts w:ascii="Liberation Serif" w:hAnsi="Liberation Serif" w:cs="Liberation Serif;Times New Roma"/>
          <w:sz w:val="24"/>
          <w:szCs w:val="24"/>
        </w:rPr>
        <w:t xml:space="preserve"> и работников подведомственных учреждений (организаций) Администрации муниципального образования Байкаловский муниципальный район при угрозе совершения или совершении террористического акта, а также </w:t>
      </w:r>
      <w:proofErr w:type="gramStart"/>
      <w:r w:rsidRPr="007C1AC9">
        <w:rPr>
          <w:rFonts w:ascii="Liberation Serif" w:hAnsi="Liberation Serif" w:cs="Liberation Serif;Times New Roma"/>
          <w:sz w:val="24"/>
          <w:szCs w:val="24"/>
        </w:rPr>
        <w:t>по</w:t>
      </w:r>
      <w:proofErr w:type="gramEnd"/>
      <w:r w:rsidRPr="007C1AC9">
        <w:rPr>
          <w:rFonts w:ascii="Liberation Serif" w:hAnsi="Liberation Serif" w:cs="Liberation Serif;Times New Roma"/>
          <w:sz w:val="24"/>
          <w:szCs w:val="24"/>
        </w:rPr>
        <w:t xml:space="preserve"> безопасной </w:t>
      </w:r>
    </w:p>
    <w:p w:rsidR="00080CD2" w:rsidRPr="007C1AC9" w:rsidRDefault="00080CD2" w:rsidP="00080CD2">
      <w:pPr>
        <w:tabs>
          <w:tab w:val="left" w:pos="567"/>
          <w:tab w:val="left" w:pos="851"/>
        </w:tabs>
        <w:jc w:val="center"/>
        <w:rPr>
          <w:rFonts w:ascii="Liberation Serif" w:hAnsi="Liberation Serif"/>
          <w:sz w:val="24"/>
          <w:szCs w:val="24"/>
        </w:rPr>
      </w:pPr>
      <w:r w:rsidRPr="007C1AC9">
        <w:rPr>
          <w:rFonts w:ascii="Liberation Serif" w:hAnsi="Liberation Serif" w:cs="Liberation Serif;Times New Roma"/>
          <w:sz w:val="24"/>
          <w:szCs w:val="24"/>
        </w:rPr>
        <w:t>и своевременной эвакуации</w:t>
      </w:r>
    </w:p>
    <w:p w:rsidR="00080CD2" w:rsidRDefault="00080CD2" w:rsidP="00080CD2">
      <w:pPr>
        <w:tabs>
          <w:tab w:val="left" w:pos="567"/>
          <w:tab w:val="left" w:pos="851"/>
        </w:tabs>
        <w:jc w:val="center"/>
        <w:rPr>
          <w:rFonts w:cs="Liberation Serif;Times New Roma"/>
        </w:rPr>
      </w:pPr>
    </w:p>
    <w:p w:rsidR="00080CD2" w:rsidRDefault="00080CD2" w:rsidP="00871C26">
      <w:pPr>
        <w:tabs>
          <w:tab w:val="left" w:pos="567"/>
          <w:tab w:val="left" w:pos="851"/>
        </w:tabs>
        <w:rPr>
          <w:rFonts w:ascii="Liberation Serif" w:hAnsi="Liberation Serif"/>
          <w:lang w:eastAsia="en-US"/>
        </w:rPr>
      </w:pPr>
    </w:p>
    <w:p w:rsidR="00080CD2" w:rsidRDefault="00080CD2" w:rsidP="00080CD2">
      <w:pPr>
        <w:tabs>
          <w:tab w:val="left" w:pos="567"/>
          <w:tab w:val="left" w:pos="851"/>
        </w:tabs>
        <w:jc w:val="both"/>
        <w:rPr>
          <w:rFonts w:ascii="Liberation Serif" w:hAnsi="Liberation Serif"/>
        </w:rPr>
      </w:pPr>
    </w:p>
    <w:tbl>
      <w:tblPr>
        <w:tblStyle w:val="af7"/>
        <w:tblW w:w="15075" w:type="dxa"/>
        <w:jc w:val="center"/>
        <w:tblLook w:val="04A0" w:firstRow="1" w:lastRow="0" w:firstColumn="1" w:lastColumn="0" w:noHBand="0" w:noVBand="1"/>
      </w:tblPr>
      <w:tblGrid>
        <w:gridCol w:w="561"/>
        <w:gridCol w:w="2255"/>
        <w:gridCol w:w="1012"/>
        <w:gridCol w:w="1048"/>
        <w:gridCol w:w="999"/>
        <w:gridCol w:w="1013"/>
        <w:gridCol w:w="993"/>
        <w:gridCol w:w="1003"/>
        <w:gridCol w:w="1002"/>
        <w:gridCol w:w="1010"/>
        <w:gridCol w:w="1125"/>
        <w:gridCol w:w="1020"/>
        <w:gridCol w:w="1014"/>
        <w:gridCol w:w="1020"/>
      </w:tblGrid>
      <w:tr w:rsidR="006106D5" w:rsidRPr="00871C26" w:rsidTr="001C0A4E">
        <w:trPr>
          <w:jc w:val="center"/>
        </w:trPr>
        <w:tc>
          <w:tcPr>
            <w:tcW w:w="567" w:type="dxa"/>
          </w:tcPr>
          <w:p w:rsidR="006106D5" w:rsidRDefault="006106D5" w:rsidP="001C0A4E">
            <w:pPr>
              <w:tabs>
                <w:tab w:val="left" w:pos="567"/>
                <w:tab w:val="left" w:pos="851"/>
              </w:tabs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lang w:eastAsia="en-US"/>
              </w:rPr>
              <w:t xml:space="preserve">№ </w:t>
            </w:r>
            <w:proofErr w:type="gramStart"/>
            <w:r>
              <w:rPr>
                <w:rFonts w:ascii="Liberation Serif" w:hAnsi="Liberation Serif"/>
                <w:lang w:eastAsia="en-US"/>
              </w:rPr>
              <w:t>п</w:t>
            </w:r>
            <w:proofErr w:type="gramEnd"/>
            <w:r>
              <w:rPr>
                <w:rFonts w:ascii="Liberation Serif" w:hAnsi="Liberation Serif"/>
                <w:lang w:eastAsia="en-US"/>
              </w:rPr>
              <w:t>/п</w:t>
            </w:r>
          </w:p>
        </w:tc>
        <w:tc>
          <w:tcPr>
            <w:tcW w:w="2268" w:type="dxa"/>
          </w:tcPr>
          <w:p w:rsidR="006106D5" w:rsidRPr="00871C26" w:rsidRDefault="006106D5" w:rsidP="001C0A4E">
            <w:pPr>
              <w:tabs>
                <w:tab w:val="left" w:pos="567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C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</w:t>
            </w:r>
          </w:p>
        </w:tc>
        <w:tc>
          <w:tcPr>
            <w:tcW w:w="1020" w:type="dxa"/>
          </w:tcPr>
          <w:p w:rsidR="006106D5" w:rsidRPr="00871C26" w:rsidRDefault="006106D5" w:rsidP="001C0A4E">
            <w:pPr>
              <w:tabs>
                <w:tab w:val="left" w:pos="567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C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1020" w:type="dxa"/>
          </w:tcPr>
          <w:p w:rsidR="006106D5" w:rsidRPr="00871C26" w:rsidRDefault="006106D5" w:rsidP="001C0A4E">
            <w:pPr>
              <w:tabs>
                <w:tab w:val="left" w:pos="567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C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1020" w:type="dxa"/>
          </w:tcPr>
          <w:p w:rsidR="006106D5" w:rsidRPr="00871C26" w:rsidRDefault="006106D5" w:rsidP="001C0A4E">
            <w:pPr>
              <w:tabs>
                <w:tab w:val="left" w:pos="567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C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1020" w:type="dxa"/>
          </w:tcPr>
          <w:p w:rsidR="006106D5" w:rsidRPr="00871C26" w:rsidRDefault="006106D5" w:rsidP="001C0A4E">
            <w:pPr>
              <w:tabs>
                <w:tab w:val="left" w:pos="567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C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1020" w:type="dxa"/>
          </w:tcPr>
          <w:p w:rsidR="006106D5" w:rsidRPr="00871C26" w:rsidRDefault="006106D5" w:rsidP="001C0A4E">
            <w:pPr>
              <w:tabs>
                <w:tab w:val="left" w:pos="567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C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1020" w:type="dxa"/>
          </w:tcPr>
          <w:p w:rsidR="006106D5" w:rsidRPr="00871C26" w:rsidRDefault="006106D5" w:rsidP="001C0A4E">
            <w:pPr>
              <w:tabs>
                <w:tab w:val="left" w:pos="567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C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1020" w:type="dxa"/>
          </w:tcPr>
          <w:p w:rsidR="006106D5" w:rsidRPr="00871C26" w:rsidRDefault="006106D5" w:rsidP="001C0A4E">
            <w:pPr>
              <w:tabs>
                <w:tab w:val="left" w:pos="567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C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июль</w:t>
            </w:r>
          </w:p>
        </w:tc>
        <w:tc>
          <w:tcPr>
            <w:tcW w:w="1020" w:type="dxa"/>
          </w:tcPr>
          <w:p w:rsidR="006106D5" w:rsidRPr="00871C26" w:rsidRDefault="006106D5" w:rsidP="001C0A4E">
            <w:pPr>
              <w:tabs>
                <w:tab w:val="left" w:pos="567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C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август</w:t>
            </w:r>
          </w:p>
        </w:tc>
        <w:tc>
          <w:tcPr>
            <w:tcW w:w="1020" w:type="dxa"/>
          </w:tcPr>
          <w:p w:rsidR="006106D5" w:rsidRPr="00871C26" w:rsidRDefault="006106D5" w:rsidP="001C0A4E">
            <w:pPr>
              <w:tabs>
                <w:tab w:val="left" w:pos="567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C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1020" w:type="dxa"/>
          </w:tcPr>
          <w:p w:rsidR="006106D5" w:rsidRPr="00871C26" w:rsidRDefault="006106D5" w:rsidP="001C0A4E">
            <w:pPr>
              <w:tabs>
                <w:tab w:val="left" w:pos="567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C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1020" w:type="dxa"/>
          </w:tcPr>
          <w:p w:rsidR="006106D5" w:rsidRPr="00871C26" w:rsidRDefault="006106D5" w:rsidP="001C0A4E">
            <w:pPr>
              <w:tabs>
                <w:tab w:val="left" w:pos="567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C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1020" w:type="dxa"/>
          </w:tcPr>
          <w:p w:rsidR="006106D5" w:rsidRPr="00871C26" w:rsidRDefault="006106D5" w:rsidP="001C0A4E">
            <w:pPr>
              <w:tabs>
                <w:tab w:val="left" w:pos="567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C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</w:tr>
      <w:tr w:rsidR="006106D5" w:rsidRPr="00871C26" w:rsidTr="001C0A4E">
        <w:trPr>
          <w:jc w:val="center"/>
        </w:trPr>
        <w:tc>
          <w:tcPr>
            <w:tcW w:w="567" w:type="dxa"/>
          </w:tcPr>
          <w:p w:rsidR="006106D5" w:rsidRDefault="006106D5" w:rsidP="001C0A4E">
            <w:pPr>
              <w:tabs>
                <w:tab w:val="left" w:pos="567"/>
                <w:tab w:val="left" w:pos="851"/>
              </w:tabs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lang w:eastAsia="en-US"/>
              </w:rPr>
              <w:t>1.</w:t>
            </w:r>
          </w:p>
        </w:tc>
        <w:tc>
          <w:tcPr>
            <w:tcW w:w="2268" w:type="dxa"/>
          </w:tcPr>
          <w:p w:rsidR="006106D5" w:rsidRPr="00871C26" w:rsidRDefault="006106D5" w:rsidP="00871C26">
            <w:pPr>
              <w:tabs>
                <w:tab w:val="left" w:pos="567"/>
                <w:tab w:val="left" w:pos="851"/>
              </w:tabs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C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Администрация МО </w:t>
            </w:r>
            <w:r w:rsidR="00871C26" w:rsidRPr="00871C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Баженовское сельское поселение</w:t>
            </w:r>
          </w:p>
        </w:tc>
        <w:tc>
          <w:tcPr>
            <w:tcW w:w="1020" w:type="dxa"/>
            <w:vAlign w:val="center"/>
          </w:tcPr>
          <w:p w:rsidR="006106D5" w:rsidRPr="00871C26" w:rsidRDefault="006106D5" w:rsidP="001C0A4E">
            <w:pPr>
              <w:tabs>
                <w:tab w:val="left" w:pos="567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vAlign w:val="center"/>
          </w:tcPr>
          <w:p w:rsidR="006106D5" w:rsidRPr="00871C26" w:rsidRDefault="006106D5" w:rsidP="001C0A4E">
            <w:pPr>
              <w:tabs>
                <w:tab w:val="left" w:pos="567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vAlign w:val="center"/>
          </w:tcPr>
          <w:p w:rsidR="006106D5" w:rsidRPr="00871C26" w:rsidRDefault="006106D5" w:rsidP="001C0A4E">
            <w:pPr>
              <w:tabs>
                <w:tab w:val="left" w:pos="567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vAlign w:val="center"/>
          </w:tcPr>
          <w:p w:rsidR="006106D5" w:rsidRPr="00871C26" w:rsidRDefault="006106D5" w:rsidP="001C0A4E">
            <w:pPr>
              <w:tabs>
                <w:tab w:val="left" w:pos="567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6106D5" w:rsidRPr="00871C26" w:rsidRDefault="006106D5" w:rsidP="001C0A4E">
            <w:pPr>
              <w:tabs>
                <w:tab w:val="left" w:pos="567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1C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020" w:type="dxa"/>
            <w:vAlign w:val="center"/>
          </w:tcPr>
          <w:p w:rsidR="006106D5" w:rsidRPr="00871C26" w:rsidRDefault="006106D5" w:rsidP="001C0A4E">
            <w:pPr>
              <w:tabs>
                <w:tab w:val="left" w:pos="567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vAlign w:val="center"/>
          </w:tcPr>
          <w:p w:rsidR="006106D5" w:rsidRPr="00871C26" w:rsidRDefault="006106D5" w:rsidP="001C0A4E">
            <w:pPr>
              <w:tabs>
                <w:tab w:val="left" w:pos="567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vAlign w:val="center"/>
          </w:tcPr>
          <w:p w:rsidR="006106D5" w:rsidRPr="00871C26" w:rsidRDefault="006106D5" w:rsidP="001C0A4E">
            <w:pPr>
              <w:tabs>
                <w:tab w:val="left" w:pos="567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vAlign w:val="center"/>
          </w:tcPr>
          <w:p w:rsidR="006106D5" w:rsidRPr="00871C26" w:rsidRDefault="006106D5" w:rsidP="001C0A4E">
            <w:pPr>
              <w:tabs>
                <w:tab w:val="left" w:pos="567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vAlign w:val="center"/>
          </w:tcPr>
          <w:p w:rsidR="006106D5" w:rsidRPr="00871C26" w:rsidRDefault="006106D5" w:rsidP="001C0A4E">
            <w:pPr>
              <w:tabs>
                <w:tab w:val="left" w:pos="567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vAlign w:val="center"/>
          </w:tcPr>
          <w:p w:rsidR="006106D5" w:rsidRPr="00871C26" w:rsidRDefault="006106D5" w:rsidP="001C0A4E">
            <w:pPr>
              <w:tabs>
                <w:tab w:val="left" w:pos="567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vAlign w:val="center"/>
          </w:tcPr>
          <w:p w:rsidR="006106D5" w:rsidRPr="00871C26" w:rsidRDefault="006106D5" w:rsidP="001C0A4E">
            <w:pPr>
              <w:tabs>
                <w:tab w:val="left" w:pos="567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106D5" w:rsidRPr="00871C26" w:rsidTr="001C0A4E">
        <w:trPr>
          <w:trHeight w:val="548"/>
          <w:jc w:val="center"/>
        </w:trPr>
        <w:tc>
          <w:tcPr>
            <w:tcW w:w="567" w:type="dxa"/>
          </w:tcPr>
          <w:p w:rsidR="006106D5" w:rsidRDefault="006106D5" w:rsidP="001C0A4E">
            <w:pPr>
              <w:tabs>
                <w:tab w:val="left" w:pos="567"/>
                <w:tab w:val="left" w:pos="851"/>
              </w:tabs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lang w:eastAsia="en-US"/>
              </w:rPr>
              <w:t>2.</w:t>
            </w:r>
          </w:p>
        </w:tc>
        <w:tc>
          <w:tcPr>
            <w:tcW w:w="2268" w:type="dxa"/>
          </w:tcPr>
          <w:p w:rsidR="006106D5" w:rsidRPr="00871C26" w:rsidRDefault="00871C26" w:rsidP="001C0A4E">
            <w:pPr>
              <w:tabs>
                <w:tab w:val="left" w:pos="567"/>
                <w:tab w:val="left" w:pos="851"/>
              </w:tabs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C26"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FFFFF"/>
              </w:rPr>
              <w:t>Муниципальное бюджетное учреждение «</w:t>
            </w:r>
            <w:proofErr w:type="spellStart"/>
            <w:r w:rsidRPr="00871C26"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FFFFF"/>
              </w:rPr>
              <w:t>Баженовский</w:t>
            </w:r>
            <w:proofErr w:type="spellEnd"/>
            <w:r w:rsidRPr="00871C26"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FFFFF"/>
              </w:rPr>
              <w:t xml:space="preserve"> Центр информационной, культурно-досуговой и спортивной деятельности»</w:t>
            </w:r>
          </w:p>
        </w:tc>
        <w:tc>
          <w:tcPr>
            <w:tcW w:w="1020" w:type="dxa"/>
            <w:vAlign w:val="center"/>
          </w:tcPr>
          <w:p w:rsidR="006106D5" w:rsidRPr="00871C26" w:rsidRDefault="006106D5" w:rsidP="001C0A4E">
            <w:pPr>
              <w:tabs>
                <w:tab w:val="left" w:pos="567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vAlign w:val="center"/>
          </w:tcPr>
          <w:p w:rsidR="006106D5" w:rsidRPr="00871C26" w:rsidRDefault="006106D5" w:rsidP="001C0A4E">
            <w:pPr>
              <w:tabs>
                <w:tab w:val="left" w:pos="567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vAlign w:val="center"/>
          </w:tcPr>
          <w:p w:rsidR="006106D5" w:rsidRPr="00871C26" w:rsidRDefault="006106D5" w:rsidP="001C0A4E">
            <w:pPr>
              <w:tabs>
                <w:tab w:val="left" w:pos="567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vAlign w:val="center"/>
          </w:tcPr>
          <w:p w:rsidR="006106D5" w:rsidRPr="00871C26" w:rsidRDefault="006106D5" w:rsidP="001C0A4E">
            <w:pPr>
              <w:tabs>
                <w:tab w:val="left" w:pos="567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6106D5" w:rsidRPr="00871C26" w:rsidRDefault="006106D5" w:rsidP="001C0A4E">
            <w:pPr>
              <w:tabs>
                <w:tab w:val="left" w:pos="567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1C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020" w:type="dxa"/>
            <w:vAlign w:val="center"/>
          </w:tcPr>
          <w:p w:rsidR="006106D5" w:rsidRPr="00871C26" w:rsidRDefault="006106D5" w:rsidP="001C0A4E">
            <w:pPr>
              <w:tabs>
                <w:tab w:val="left" w:pos="567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vAlign w:val="center"/>
          </w:tcPr>
          <w:p w:rsidR="006106D5" w:rsidRPr="00871C26" w:rsidRDefault="006106D5" w:rsidP="001C0A4E">
            <w:pPr>
              <w:tabs>
                <w:tab w:val="left" w:pos="567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vAlign w:val="center"/>
          </w:tcPr>
          <w:p w:rsidR="006106D5" w:rsidRPr="00871C26" w:rsidRDefault="006106D5" w:rsidP="001C0A4E">
            <w:pPr>
              <w:tabs>
                <w:tab w:val="left" w:pos="567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vAlign w:val="center"/>
          </w:tcPr>
          <w:p w:rsidR="006106D5" w:rsidRPr="00871C26" w:rsidRDefault="006106D5" w:rsidP="001C0A4E">
            <w:pPr>
              <w:tabs>
                <w:tab w:val="left" w:pos="567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vAlign w:val="center"/>
          </w:tcPr>
          <w:p w:rsidR="006106D5" w:rsidRPr="00871C26" w:rsidRDefault="006106D5" w:rsidP="001C0A4E">
            <w:pPr>
              <w:tabs>
                <w:tab w:val="left" w:pos="567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vAlign w:val="center"/>
          </w:tcPr>
          <w:p w:rsidR="006106D5" w:rsidRPr="00871C26" w:rsidRDefault="006106D5" w:rsidP="001C0A4E">
            <w:pPr>
              <w:tabs>
                <w:tab w:val="left" w:pos="567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vAlign w:val="center"/>
          </w:tcPr>
          <w:p w:rsidR="006106D5" w:rsidRPr="00871C26" w:rsidRDefault="006106D5" w:rsidP="001C0A4E">
            <w:pPr>
              <w:tabs>
                <w:tab w:val="left" w:pos="567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3E600F" w:rsidRDefault="003E600F" w:rsidP="000F6BBB">
      <w:pPr>
        <w:ind w:left="851"/>
        <w:rPr>
          <w:rFonts w:ascii="Times New Roman" w:hAnsi="Times New Roman" w:cs="Times New Roman"/>
          <w:sz w:val="24"/>
          <w:szCs w:val="24"/>
          <w:lang w:val="ru"/>
        </w:rPr>
      </w:pPr>
    </w:p>
    <w:sectPr w:rsidR="003E600F" w:rsidSect="00D938A9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879" w:rsidRDefault="00236879" w:rsidP="00556F29">
      <w:r>
        <w:separator/>
      </w:r>
    </w:p>
  </w:endnote>
  <w:endnote w:type="continuationSeparator" w:id="0">
    <w:p w:rsidR="00236879" w:rsidRDefault="00236879" w:rsidP="00556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  <w:sig w:usb0="E0000AFF" w:usb1="500078FF" w:usb2="00000021" w:usb3="00000000" w:csb0="000001BF" w:csb1="00000000"/>
  </w:font>
  <w:font w:name="Liberation Serif;Times New Roma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879" w:rsidRDefault="00236879" w:rsidP="00556F29">
      <w:r>
        <w:separator/>
      </w:r>
    </w:p>
  </w:footnote>
  <w:footnote w:type="continuationSeparator" w:id="0">
    <w:p w:rsidR="00236879" w:rsidRDefault="00236879" w:rsidP="00556F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625558E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3"/>
    <w:multiLevelType w:val="hybridMultilevel"/>
    <w:tmpl w:val="238E1F28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71727DA"/>
    <w:multiLevelType w:val="multilevel"/>
    <w:tmpl w:val="220457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8305517"/>
    <w:multiLevelType w:val="multilevel"/>
    <w:tmpl w:val="4F7A617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B3523D3"/>
    <w:multiLevelType w:val="multilevel"/>
    <w:tmpl w:val="FB7423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D3A2399"/>
    <w:multiLevelType w:val="hybridMultilevel"/>
    <w:tmpl w:val="6E66B082"/>
    <w:lvl w:ilvl="0" w:tplc="F7A4D40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7F3D55"/>
    <w:multiLevelType w:val="multilevel"/>
    <w:tmpl w:val="55D423DE"/>
    <w:lvl w:ilvl="0">
      <w:start w:val="1"/>
      <w:numFmt w:val="decimal"/>
      <w:lvlText w:val="%1."/>
      <w:lvlJc w:val="left"/>
      <w:pPr>
        <w:ind w:left="3240" w:hanging="360"/>
      </w:pPr>
      <w:rPr>
        <w:rFonts w:eastAsia="Calibri" w:cs="Times New Roman"/>
      </w:rPr>
    </w:lvl>
    <w:lvl w:ilvl="1">
      <w:start w:val="1"/>
      <w:numFmt w:val="lowerLetter"/>
      <w:lvlText w:val="%2."/>
      <w:lvlJc w:val="left"/>
      <w:pPr>
        <w:ind w:left="3960" w:hanging="360"/>
      </w:pPr>
    </w:lvl>
    <w:lvl w:ilvl="2">
      <w:start w:val="1"/>
      <w:numFmt w:val="lowerRoman"/>
      <w:lvlText w:val="%3."/>
      <w:lvlJc w:val="right"/>
      <w:pPr>
        <w:ind w:left="4680" w:hanging="180"/>
      </w:pPr>
    </w:lvl>
    <w:lvl w:ilvl="3">
      <w:start w:val="1"/>
      <w:numFmt w:val="decimal"/>
      <w:lvlText w:val="%4."/>
      <w:lvlJc w:val="left"/>
      <w:pPr>
        <w:ind w:left="5400" w:hanging="360"/>
      </w:pPr>
    </w:lvl>
    <w:lvl w:ilvl="4">
      <w:start w:val="1"/>
      <w:numFmt w:val="lowerLetter"/>
      <w:lvlText w:val="%5."/>
      <w:lvlJc w:val="left"/>
      <w:pPr>
        <w:ind w:left="6120" w:hanging="360"/>
      </w:pPr>
    </w:lvl>
    <w:lvl w:ilvl="5">
      <w:start w:val="1"/>
      <w:numFmt w:val="lowerRoman"/>
      <w:lvlText w:val="%6."/>
      <w:lvlJc w:val="right"/>
      <w:pPr>
        <w:ind w:left="6840" w:hanging="180"/>
      </w:pPr>
    </w:lvl>
    <w:lvl w:ilvl="6">
      <w:start w:val="1"/>
      <w:numFmt w:val="decimal"/>
      <w:lvlText w:val="%7."/>
      <w:lvlJc w:val="left"/>
      <w:pPr>
        <w:ind w:left="7560" w:hanging="360"/>
      </w:pPr>
    </w:lvl>
    <w:lvl w:ilvl="7">
      <w:start w:val="1"/>
      <w:numFmt w:val="lowerLetter"/>
      <w:lvlText w:val="%8."/>
      <w:lvlJc w:val="left"/>
      <w:pPr>
        <w:ind w:left="8280" w:hanging="360"/>
      </w:pPr>
    </w:lvl>
    <w:lvl w:ilvl="8">
      <w:start w:val="1"/>
      <w:numFmt w:val="lowerRoman"/>
      <w:lvlText w:val="%9."/>
      <w:lvlJc w:val="right"/>
      <w:pPr>
        <w:ind w:left="9000" w:hanging="180"/>
      </w:pPr>
    </w:lvl>
  </w:abstractNum>
  <w:abstractNum w:abstractNumId="7">
    <w:nsid w:val="163B15CC"/>
    <w:multiLevelType w:val="multilevel"/>
    <w:tmpl w:val="5C187A6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7B70C81"/>
    <w:multiLevelType w:val="multilevel"/>
    <w:tmpl w:val="C3FE644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DD40791"/>
    <w:multiLevelType w:val="multilevel"/>
    <w:tmpl w:val="0E08A1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E722588"/>
    <w:multiLevelType w:val="multilevel"/>
    <w:tmpl w:val="42C4D94E"/>
    <w:lvl w:ilvl="0">
      <w:start w:val="1"/>
      <w:numFmt w:val="decimal"/>
      <w:lvlText w:val="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1">
      <w:start w:val="3"/>
      <w:numFmt w:val="decimal"/>
      <w:lvlText w:val="%2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2">
      <w:start w:val="12"/>
      <w:numFmt w:val="decimal"/>
      <w:lvlText w:val="%3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8840417"/>
    <w:multiLevelType w:val="multilevel"/>
    <w:tmpl w:val="0CE62036"/>
    <w:lvl w:ilvl="0">
      <w:start w:val="1"/>
      <w:numFmt w:val="decimal"/>
      <w:lvlText w:val="%1."/>
      <w:lvlJc w:val="left"/>
      <w:pPr>
        <w:ind w:left="1287" w:hanging="360"/>
      </w:pPr>
      <w:rPr>
        <w:rFonts w:eastAsia="Calibri" w:cs="Times New Roman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3CDB4B9E"/>
    <w:multiLevelType w:val="multilevel"/>
    <w:tmpl w:val="5BE83E1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2B67A25"/>
    <w:multiLevelType w:val="hybridMultilevel"/>
    <w:tmpl w:val="2C24CD10"/>
    <w:lvl w:ilvl="0" w:tplc="634273B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5711C9"/>
    <w:multiLevelType w:val="multilevel"/>
    <w:tmpl w:val="42C4D94E"/>
    <w:lvl w:ilvl="0">
      <w:start w:val="1"/>
      <w:numFmt w:val="decimal"/>
      <w:lvlText w:val="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1">
      <w:start w:val="3"/>
      <w:numFmt w:val="decimal"/>
      <w:lvlText w:val="%2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2">
      <w:start w:val="12"/>
      <w:numFmt w:val="decimal"/>
      <w:lvlText w:val="%3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BD90840"/>
    <w:multiLevelType w:val="multilevel"/>
    <w:tmpl w:val="5E740B6A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7117DA1"/>
    <w:multiLevelType w:val="multilevel"/>
    <w:tmpl w:val="B4B04EE8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F8548C2"/>
    <w:multiLevelType w:val="hybridMultilevel"/>
    <w:tmpl w:val="7EDEA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E83A95"/>
    <w:multiLevelType w:val="multilevel"/>
    <w:tmpl w:val="2A2AD55C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10"/>
  </w:num>
  <w:num w:numId="5">
    <w:abstractNumId w:val="5"/>
  </w:num>
  <w:num w:numId="6">
    <w:abstractNumId w:val="13"/>
  </w:num>
  <w:num w:numId="7">
    <w:abstractNumId w:val="17"/>
  </w:num>
  <w:num w:numId="8">
    <w:abstractNumId w:val="3"/>
  </w:num>
  <w:num w:numId="9">
    <w:abstractNumId w:val="7"/>
  </w:num>
  <w:num w:numId="10">
    <w:abstractNumId w:val="12"/>
  </w:num>
  <w:num w:numId="11">
    <w:abstractNumId w:val="2"/>
  </w:num>
  <w:num w:numId="12">
    <w:abstractNumId w:val="4"/>
  </w:num>
  <w:num w:numId="13">
    <w:abstractNumId w:val="8"/>
  </w:num>
  <w:num w:numId="14">
    <w:abstractNumId w:val="15"/>
  </w:num>
  <w:num w:numId="15">
    <w:abstractNumId w:val="9"/>
  </w:num>
  <w:num w:numId="16">
    <w:abstractNumId w:val="18"/>
  </w:num>
  <w:num w:numId="17">
    <w:abstractNumId w:val="16"/>
  </w:num>
  <w:num w:numId="18">
    <w:abstractNumId w:val="11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E00"/>
    <w:rsid w:val="00000792"/>
    <w:rsid w:val="000208E0"/>
    <w:rsid w:val="00070474"/>
    <w:rsid w:val="00080CD2"/>
    <w:rsid w:val="00087936"/>
    <w:rsid w:val="000F6BBB"/>
    <w:rsid w:val="00100D4C"/>
    <w:rsid w:val="00116D7E"/>
    <w:rsid w:val="00151C38"/>
    <w:rsid w:val="00175A02"/>
    <w:rsid w:val="00180D5D"/>
    <w:rsid w:val="001C3A59"/>
    <w:rsid w:val="001D2739"/>
    <w:rsid w:val="001D2FF4"/>
    <w:rsid w:val="001D58C5"/>
    <w:rsid w:val="0021003D"/>
    <w:rsid w:val="00236879"/>
    <w:rsid w:val="002D2948"/>
    <w:rsid w:val="00313AF6"/>
    <w:rsid w:val="00336680"/>
    <w:rsid w:val="003400CF"/>
    <w:rsid w:val="00376366"/>
    <w:rsid w:val="0039793A"/>
    <w:rsid w:val="003D3B58"/>
    <w:rsid w:val="003D4C77"/>
    <w:rsid w:val="003E600F"/>
    <w:rsid w:val="00402E00"/>
    <w:rsid w:val="0041049E"/>
    <w:rsid w:val="00412313"/>
    <w:rsid w:val="0041549F"/>
    <w:rsid w:val="004311A0"/>
    <w:rsid w:val="0046568D"/>
    <w:rsid w:val="004769F2"/>
    <w:rsid w:val="00493D65"/>
    <w:rsid w:val="004B2AFC"/>
    <w:rsid w:val="004D632A"/>
    <w:rsid w:val="004F594B"/>
    <w:rsid w:val="00556F29"/>
    <w:rsid w:val="00586E2C"/>
    <w:rsid w:val="005A4D9E"/>
    <w:rsid w:val="005B4166"/>
    <w:rsid w:val="005C0D81"/>
    <w:rsid w:val="006106D5"/>
    <w:rsid w:val="00610ABF"/>
    <w:rsid w:val="006160B4"/>
    <w:rsid w:val="0062661E"/>
    <w:rsid w:val="00641FAD"/>
    <w:rsid w:val="0068785A"/>
    <w:rsid w:val="00694D1B"/>
    <w:rsid w:val="006A3ABE"/>
    <w:rsid w:val="006B7987"/>
    <w:rsid w:val="00722BC8"/>
    <w:rsid w:val="00743447"/>
    <w:rsid w:val="007A0B3E"/>
    <w:rsid w:val="007C1AC9"/>
    <w:rsid w:val="007C7826"/>
    <w:rsid w:val="00804CDB"/>
    <w:rsid w:val="008109CA"/>
    <w:rsid w:val="00821510"/>
    <w:rsid w:val="008416DA"/>
    <w:rsid w:val="008476F3"/>
    <w:rsid w:val="00853F4A"/>
    <w:rsid w:val="00871C26"/>
    <w:rsid w:val="008760FF"/>
    <w:rsid w:val="0088233A"/>
    <w:rsid w:val="00882A72"/>
    <w:rsid w:val="008A56BE"/>
    <w:rsid w:val="008C0411"/>
    <w:rsid w:val="008C6FD7"/>
    <w:rsid w:val="008F6966"/>
    <w:rsid w:val="0090682D"/>
    <w:rsid w:val="00915862"/>
    <w:rsid w:val="009830C7"/>
    <w:rsid w:val="009A4FAB"/>
    <w:rsid w:val="009E45A6"/>
    <w:rsid w:val="00A16A9E"/>
    <w:rsid w:val="00A75E0D"/>
    <w:rsid w:val="00AA1FA5"/>
    <w:rsid w:val="00AA46CD"/>
    <w:rsid w:val="00AE0975"/>
    <w:rsid w:val="00B326B7"/>
    <w:rsid w:val="00B37FF7"/>
    <w:rsid w:val="00B42AFA"/>
    <w:rsid w:val="00B66CCB"/>
    <w:rsid w:val="00BA21ED"/>
    <w:rsid w:val="00BA35D7"/>
    <w:rsid w:val="00BC1450"/>
    <w:rsid w:val="00BD256C"/>
    <w:rsid w:val="00BE686C"/>
    <w:rsid w:val="00BF7959"/>
    <w:rsid w:val="00C020FE"/>
    <w:rsid w:val="00C27FD8"/>
    <w:rsid w:val="00C43744"/>
    <w:rsid w:val="00C54B5F"/>
    <w:rsid w:val="00C860EF"/>
    <w:rsid w:val="00CB544B"/>
    <w:rsid w:val="00D42F46"/>
    <w:rsid w:val="00D50DEC"/>
    <w:rsid w:val="00D938A9"/>
    <w:rsid w:val="00DA0CC3"/>
    <w:rsid w:val="00DB0117"/>
    <w:rsid w:val="00DF19B5"/>
    <w:rsid w:val="00DF3B63"/>
    <w:rsid w:val="00DF569E"/>
    <w:rsid w:val="00E057A6"/>
    <w:rsid w:val="00E15A45"/>
    <w:rsid w:val="00E360A4"/>
    <w:rsid w:val="00E8713D"/>
    <w:rsid w:val="00E90C8C"/>
    <w:rsid w:val="00E929A0"/>
    <w:rsid w:val="00EA6587"/>
    <w:rsid w:val="00F27541"/>
    <w:rsid w:val="00F840A1"/>
    <w:rsid w:val="00F860A0"/>
    <w:rsid w:val="00FB5264"/>
    <w:rsid w:val="00FF4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E00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13AF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2E00"/>
    <w:rPr>
      <w:color w:val="0000FF"/>
      <w:u w:val="single"/>
    </w:rPr>
  </w:style>
  <w:style w:type="character" w:customStyle="1" w:styleId="4">
    <w:name w:val="Основной текст (4)_"/>
    <w:basedOn w:val="a0"/>
    <w:link w:val="40"/>
    <w:rsid w:val="00A75E0D"/>
    <w:rPr>
      <w:rFonts w:ascii="Batang" w:eastAsia="Batang" w:hAnsi="Batang" w:cs="Batang"/>
      <w:spacing w:val="10"/>
      <w:sz w:val="21"/>
      <w:szCs w:val="21"/>
      <w:shd w:val="clear" w:color="auto" w:fill="FFFFFF"/>
    </w:rPr>
  </w:style>
  <w:style w:type="character" w:customStyle="1" w:styleId="a4">
    <w:name w:val="Основной текст_"/>
    <w:basedOn w:val="a0"/>
    <w:link w:val="2"/>
    <w:rsid w:val="00A75E0D"/>
    <w:rPr>
      <w:rFonts w:ascii="Batang" w:eastAsia="Batang" w:hAnsi="Batang" w:cs="Batang"/>
      <w:spacing w:val="4"/>
      <w:sz w:val="21"/>
      <w:szCs w:val="21"/>
      <w:shd w:val="clear" w:color="auto" w:fill="FFFFFF"/>
    </w:rPr>
  </w:style>
  <w:style w:type="character" w:customStyle="1" w:styleId="40pt">
    <w:name w:val="Основной текст (4) + Не полужирный;Интервал 0 pt"/>
    <w:basedOn w:val="4"/>
    <w:rsid w:val="00A75E0D"/>
    <w:rPr>
      <w:rFonts w:ascii="Batang" w:eastAsia="Batang" w:hAnsi="Batang" w:cs="Batang"/>
      <w:b/>
      <w:bCs/>
      <w:spacing w:val="4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75E0D"/>
    <w:pPr>
      <w:shd w:val="clear" w:color="auto" w:fill="FFFFFF"/>
      <w:spacing w:before="240" w:after="240" w:line="0" w:lineRule="atLeast"/>
      <w:jc w:val="center"/>
    </w:pPr>
    <w:rPr>
      <w:rFonts w:ascii="Batang" w:eastAsia="Batang" w:hAnsi="Batang" w:cs="Batang"/>
      <w:spacing w:val="10"/>
      <w:sz w:val="21"/>
      <w:szCs w:val="21"/>
      <w:lang w:eastAsia="en-US"/>
    </w:rPr>
  </w:style>
  <w:style w:type="paragraph" w:customStyle="1" w:styleId="2">
    <w:name w:val="Основной текст2"/>
    <w:basedOn w:val="a"/>
    <w:link w:val="a4"/>
    <w:rsid w:val="00A75E0D"/>
    <w:pPr>
      <w:shd w:val="clear" w:color="auto" w:fill="FFFFFF"/>
      <w:spacing w:before="240" w:after="660" w:line="0" w:lineRule="atLeast"/>
      <w:ind w:hanging="300"/>
    </w:pPr>
    <w:rPr>
      <w:rFonts w:ascii="Batang" w:eastAsia="Batang" w:hAnsi="Batang" w:cs="Batang"/>
      <w:spacing w:val="4"/>
      <w:sz w:val="21"/>
      <w:szCs w:val="21"/>
      <w:lang w:eastAsia="en-US"/>
    </w:rPr>
  </w:style>
  <w:style w:type="character" w:customStyle="1" w:styleId="11">
    <w:name w:val="Заголовок №1_"/>
    <w:basedOn w:val="a0"/>
    <w:link w:val="12"/>
    <w:rsid w:val="008C0411"/>
    <w:rPr>
      <w:rFonts w:ascii="Batang" w:eastAsia="Batang" w:hAnsi="Batang" w:cs="Batang"/>
      <w:spacing w:val="10"/>
      <w:sz w:val="21"/>
      <w:szCs w:val="21"/>
      <w:shd w:val="clear" w:color="auto" w:fill="FFFFFF"/>
    </w:rPr>
  </w:style>
  <w:style w:type="character" w:customStyle="1" w:styleId="1pt">
    <w:name w:val="Основной текст + Интервал 1 pt"/>
    <w:basedOn w:val="a4"/>
    <w:rsid w:val="008C0411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31"/>
      <w:sz w:val="21"/>
      <w:szCs w:val="21"/>
      <w:shd w:val="clear" w:color="auto" w:fill="FFFFFF"/>
    </w:rPr>
  </w:style>
  <w:style w:type="paragraph" w:customStyle="1" w:styleId="12">
    <w:name w:val="Заголовок №1"/>
    <w:basedOn w:val="a"/>
    <w:link w:val="11"/>
    <w:rsid w:val="008C0411"/>
    <w:pPr>
      <w:shd w:val="clear" w:color="auto" w:fill="FFFFFF"/>
      <w:spacing w:before="240" w:line="312" w:lineRule="exact"/>
      <w:jc w:val="center"/>
      <w:outlineLvl w:val="0"/>
    </w:pPr>
    <w:rPr>
      <w:rFonts w:ascii="Batang" w:eastAsia="Batang" w:hAnsi="Batang" w:cs="Batang"/>
      <w:spacing w:val="10"/>
      <w:sz w:val="21"/>
      <w:szCs w:val="21"/>
      <w:lang w:eastAsia="en-US"/>
    </w:rPr>
  </w:style>
  <w:style w:type="paragraph" w:styleId="a5">
    <w:name w:val="List Paragraph"/>
    <w:basedOn w:val="a"/>
    <w:uiPriority w:val="34"/>
    <w:qFormat/>
    <w:rsid w:val="00AA1FA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13AF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6">
    <w:name w:val="Цветовое выделение"/>
    <w:uiPriority w:val="99"/>
    <w:rsid w:val="00313AF6"/>
    <w:rPr>
      <w:b/>
      <w:bCs/>
      <w:color w:val="26282F"/>
    </w:rPr>
  </w:style>
  <w:style w:type="character" w:customStyle="1" w:styleId="a7">
    <w:name w:val="Гипертекстовая ссылка"/>
    <w:uiPriority w:val="99"/>
    <w:rsid w:val="00313AF6"/>
    <w:rPr>
      <w:b/>
      <w:bCs/>
      <w:color w:val="106BBE"/>
    </w:rPr>
  </w:style>
  <w:style w:type="paragraph" w:customStyle="1" w:styleId="a8">
    <w:name w:val="Нормальный (таблица)"/>
    <w:basedOn w:val="a"/>
    <w:next w:val="a"/>
    <w:uiPriority w:val="99"/>
    <w:rsid w:val="00313AF6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313AF6"/>
    <w:pPr>
      <w:widowControl w:val="0"/>
      <w:autoSpaceDE w:val="0"/>
      <w:autoSpaceDN w:val="0"/>
      <w:adjustRightInd w:val="0"/>
    </w:pPr>
    <w:rPr>
      <w:rFonts w:ascii="Arial" w:eastAsia="Times New Roman" w:hAnsi="Arial"/>
      <w:sz w:val="24"/>
      <w:szCs w:val="24"/>
    </w:rPr>
  </w:style>
  <w:style w:type="paragraph" w:styleId="aa">
    <w:name w:val="No Spacing"/>
    <w:uiPriority w:val="1"/>
    <w:qFormat/>
    <w:rsid w:val="009830C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9830C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b">
    <w:name w:val="Emphasis"/>
    <w:aliases w:val="Обычный1"/>
    <w:basedOn w:val="a0"/>
    <w:qFormat/>
    <w:rsid w:val="009830C7"/>
    <w:rPr>
      <w:rFonts w:ascii="Times New Roman" w:hAnsi="Times New Roman"/>
      <w:iCs/>
      <w:sz w:val="28"/>
    </w:rPr>
  </w:style>
  <w:style w:type="paragraph" w:styleId="ac">
    <w:name w:val="header"/>
    <w:basedOn w:val="a"/>
    <w:link w:val="ad"/>
    <w:uiPriority w:val="99"/>
    <w:unhideWhenUsed/>
    <w:rsid w:val="00556F2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56F29"/>
    <w:rPr>
      <w:rFonts w:ascii="Calibri" w:eastAsia="Calibri" w:hAnsi="Calibri" w:cs="Arial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556F2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56F29"/>
    <w:rPr>
      <w:rFonts w:ascii="Calibri" w:eastAsia="Calibri" w:hAnsi="Calibri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27F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F27541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F27541"/>
    <w:rPr>
      <w:rFonts w:ascii="Segoe UI" w:eastAsia="Calibri" w:hAnsi="Segoe UI" w:cs="Segoe UI"/>
      <w:sz w:val="18"/>
      <w:szCs w:val="18"/>
      <w:lang w:eastAsia="ru-RU"/>
    </w:rPr>
  </w:style>
  <w:style w:type="paragraph" w:customStyle="1" w:styleId="Default">
    <w:name w:val="Default"/>
    <w:rsid w:val="00882A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2">
    <w:name w:val="Normal (Web)"/>
    <w:basedOn w:val="a"/>
    <w:uiPriority w:val="99"/>
    <w:semiHidden/>
    <w:unhideWhenUsed/>
    <w:rsid w:val="00882A7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Основной текст3"/>
    <w:basedOn w:val="a"/>
    <w:rsid w:val="008109CA"/>
    <w:pPr>
      <w:shd w:val="clear" w:color="auto" w:fill="FFFFFF"/>
      <w:spacing w:before="960" w:after="660" w:line="0" w:lineRule="atLeast"/>
      <w:ind w:hanging="420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val="ru"/>
    </w:rPr>
  </w:style>
  <w:style w:type="character" w:customStyle="1" w:styleId="20">
    <w:name w:val="Заголовок №2_"/>
    <w:basedOn w:val="a0"/>
    <w:link w:val="21"/>
    <w:rsid w:val="00C54B5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f3">
    <w:name w:val="Колонтитул_"/>
    <w:basedOn w:val="a0"/>
    <w:link w:val="af4"/>
    <w:rsid w:val="00C54B5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Tahoma105pt">
    <w:name w:val="Колонтитул + Tahoma;10;5 pt"/>
    <w:basedOn w:val="af3"/>
    <w:rsid w:val="00C54B5F"/>
    <w:rPr>
      <w:rFonts w:ascii="Tahoma" w:eastAsia="Tahoma" w:hAnsi="Tahoma" w:cs="Tahoma"/>
      <w:sz w:val="21"/>
      <w:szCs w:val="21"/>
      <w:shd w:val="clear" w:color="auto" w:fill="FFFFFF"/>
    </w:rPr>
  </w:style>
  <w:style w:type="character" w:customStyle="1" w:styleId="30">
    <w:name w:val="Основной текст (3)_"/>
    <w:basedOn w:val="a0"/>
    <w:link w:val="31"/>
    <w:rsid w:val="00C54B5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f5">
    <w:name w:val="Подпись к таблице_"/>
    <w:basedOn w:val="a0"/>
    <w:link w:val="af6"/>
    <w:rsid w:val="00C54B5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0pt">
    <w:name w:val="Основной текст + 10 pt"/>
    <w:basedOn w:val="a4"/>
    <w:rsid w:val="00C54B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413pt">
    <w:name w:val="Основной текст (4) + 13 pt"/>
    <w:basedOn w:val="4"/>
    <w:rsid w:val="00C54B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22">
    <w:name w:val="Подпись к таблице (2)_"/>
    <w:basedOn w:val="a0"/>
    <w:link w:val="23"/>
    <w:rsid w:val="00C54B5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1">
    <w:name w:val="Заголовок №2"/>
    <w:basedOn w:val="a"/>
    <w:link w:val="20"/>
    <w:rsid w:val="00C54B5F"/>
    <w:pPr>
      <w:shd w:val="clear" w:color="auto" w:fill="FFFFFF"/>
      <w:spacing w:after="300" w:line="322" w:lineRule="exact"/>
      <w:jc w:val="center"/>
      <w:outlineLvl w:val="1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paragraph" w:customStyle="1" w:styleId="af4">
    <w:name w:val="Колонтитул"/>
    <w:basedOn w:val="a"/>
    <w:link w:val="af3"/>
    <w:rsid w:val="00C54B5F"/>
    <w:pPr>
      <w:shd w:val="clear" w:color="auto" w:fill="FFFFFF"/>
    </w:pPr>
    <w:rPr>
      <w:rFonts w:ascii="Times New Roman" w:eastAsia="Times New Roman" w:hAnsi="Times New Roman" w:cs="Times New Roman"/>
      <w:lang w:eastAsia="en-US"/>
    </w:rPr>
  </w:style>
  <w:style w:type="paragraph" w:customStyle="1" w:styleId="31">
    <w:name w:val="Основной текст (3)"/>
    <w:basedOn w:val="a"/>
    <w:link w:val="30"/>
    <w:rsid w:val="00C54B5F"/>
    <w:pPr>
      <w:shd w:val="clear" w:color="auto" w:fill="FFFFFF"/>
      <w:spacing w:before="720" w:line="322" w:lineRule="exact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paragraph" w:customStyle="1" w:styleId="af6">
    <w:name w:val="Подпись к таблице"/>
    <w:basedOn w:val="a"/>
    <w:link w:val="af5"/>
    <w:rsid w:val="00C54B5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customStyle="1" w:styleId="23">
    <w:name w:val="Подпись к таблице (2)"/>
    <w:basedOn w:val="a"/>
    <w:link w:val="22"/>
    <w:rsid w:val="00C54B5F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lang w:eastAsia="en-US"/>
    </w:rPr>
  </w:style>
  <w:style w:type="paragraph" w:customStyle="1" w:styleId="13">
    <w:name w:val="Основной текст1"/>
    <w:basedOn w:val="a"/>
    <w:rsid w:val="00BA21ED"/>
    <w:pPr>
      <w:shd w:val="clear" w:color="auto" w:fill="FFFFFF"/>
      <w:spacing w:before="120" w:after="120" w:line="0" w:lineRule="atLeast"/>
    </w:pPr>
    <w:rPr>
      <w:rFonts w:ascii="Times New Roman" w:eastAsia="Times New Roman" w:hAnsi="Times New Roman" w:cs="Times New Roman"/>
      <w:color w:val="000000"/>
      <w:sz w:val="27"/>
      <w:szCs w:val="27"/>
      <w:lang w:val="ru"/>
    </w:rPr>
  </w:style>
  <w:style w:type="paragraph" w:customStyle="1" w:styleId="310">
    <w:name w:val="Заголовок 31"/>
    <w:basedOn w:val="a"/>
    <w:next w:val="a"/>
    <w:qFormat/>
    <w:rsid w:val="00FF40F9"/>
    <w:pPr>
      <w:keepNext/>
      <w:suppressAutoHyphens/>
      <w:jc w:val="center"/>
      <w:outlineLvl w:val="2"/>
    </w:pPr>
    <w:rPr>
      <w:rFonts w:ascii="Times New Roman" w:eastAsia="Times New Roman" w:hAnsi="Times New Roman" w:cs="Times New Roman"/>
      <w:i/>
      <w:color w:val="000000"/>
      <w:sz w:val="32"/>
    </w:rPr>
  </w:style>
  <w:style w:type="table" w:styleId="af7">
    <w:name w:val="Table Grid"/>
    <w:basedOn w:val="a1"/>
    <w:uiPriority w:val="59"/>
    <w:rsid w:val="00080CD2"/>
    <w:pPr>
      <w:suppressAutoHyphens/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E00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13AF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2E00"/>
    <w:rPr>
      <w:color w:val="0000FF"/>
      <w:u w:val="single"/>
    </w:rPr>
  </w:style>
  <w:style w:type="character" w:customStyle="1" w:styleId="4">
    <w:name w:val="Основной текст (4)_"/>
    <w:basedOn w:val="a0"/>
    <w:link w:val="40"/>
    <w:rsid w:val="00A75E0D"/>
    <w:rPr>
      <w:rFonts w:ascii="Batang" w:eastAsia="Batang" w:hAnsi="Batang" w:cs="Batang"/>
      <w:spacing w:val="10"/>
      <w:sz w:val="21"/>
      <w:szCs w:val="21"/>
      <w:shd w:val="clear" w:color="auto" w:fill="FFFFFF"/>
    </w:rPr>
  </w:style>
  <w:style w:type="character" w:customStyle="1" w:styleId="a4">
    <w:name w:val="Основной текст_"/>
    <w:basedOn w:val="a0"/>
    <w:link w:val="2"/>
    <w:rsid w:val="00A75E0D"/>
    <w:rPr>
      <w:rFonts w:ascii="Batang" w:eastAsia="Batang" w:hAnsi="Batang" w:cs="Batang"/>
      <w:spacing w:val="4"/>
      <w:sz w:val="21"/>
      <w:szCs w:val="21"/>
      <w:shd w:val="clear" w:color="auto" w:fill="FFFFFF"/>
    </w:rPr>
  </w:style>
  <w:style w:type="character" w:customStyle="1" w:styleId="40pt">
    <w:name w:val="Основной текст (4) + Не полужирный;Интервал 0 pt"/>
    <w:basedOn w:val="4"/>
    <w:rsid w:val="00A75E0D"/>
    <w:rPr>
      <w:rFonts w:ascii="Batang" w:eastAsia="Batang" w:hAnsi="Batang" w:cs="Batang"/>
      <w:b/>
      <w:bCs/>
      <w:spacing w:val="4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75E0D"/>
    <w:pPr>
      <w:shd w:val="clear" w:color="auto" w:fill="FFFFFF"/>
      <w:spacing w:before="240" w:after="240" w:line="0" w:lineRule="atLeast"/>
      <w:jc w:val="center"/>
    </w:pPr>
    <w:rPr>
      <w:rFonts w:ascii="Batang" w:eastAsia="Batang" w:hAnsi="Batang" w:cs="Batang"/>
      <w:spacing w:val="10"/>
      <w:sz w:val="21"/>
      <w:szCs w:val="21"/>
      <w:lang w:eastAsia="en-US"/>
    </w:rPr>
  </w:style>
  <w:style w:type="paragraph" w:customStyle="1" w:styleId="2">
    <w:name w:val="Основной текст2"/>
    <w:basedOn w:val="a"/>
    <w:link w:val="a4"/>
    <w:rsid w:val="00A75E0D"/>
    <w:pPr>
      <w:shd w:val="clear" w:color="auto" w:fill="FFFFFF"/>
      <w:spacing w:before="240" w:after="660" w:line="0" w:lineRule="atLeast"/>
      <w:ind w:hanging="300"/>
    </w:pPr>
    <w:rPr>
      <w:rFonts w:ascii="Batang" w:eastAsia="Batang" w:hAnsi="Batang" w:cs="Batang"/>
      <w:spacing w:val="4"/>
      <w:sz w:val="21"/>
      <w:szCs w:val="21"/>
      <w:lang w:eastAsia="en-US"/>
    </w:rPr>
  </w:style>
  <w:style w:type="character" w:customStyle="1" w:styleId="11">
    <w:name w:val="Заголовок №1_"/>
    <w:basedOn w:val="a0"/>
    <w:link w:val="12"/>
    <w:rsid w:val="008C0411"/>
    <w:rPr>
      <w:rFonts w:ascii="Batang" w:eastAsia="Batang" w:hAnsi="Batang" w:cs="Batang"/>
      <w:spacing w:val="10"/>
      <w:sz w:val="21"/>
      <w:szCs w:val="21"/>
      <w:shd w:val="clear" w:color="auto" w:fill="FFFFFF"/>
    </w:rPr>
  </w:style>
  <w:style w:type="character" w:customStyle="1" w:styleId="1pt">
    <w:name w:val="Основной текст + Интервал 1 pt"/>
    <w:basedOn w:val="a4"/>
    <w:rsid w:val="008C0411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31"/>
      <w:sz w:val="21"/>
      <w:szCs w:val="21"/>
      <w:shd w:val="clear" w:color="auto" w:fill="FFFFFF"/>
    </w:rPr>
  </w:style>
  <w:style w:type="paragraph" w:customStyle="1" w:styleId="12">
    <w:name w:val="Заголовок №1"/>
    <w:basedOn w:val="a"/>
    <w:link w:val="11"/>
    <w:rsid w:val="008C0411"/>
    <w:pPr>
      <w:shd w:val="clear" w:color="auto" w:fill="FFFFFF"/>
      <w:spacing w:before="240" w:line="312" w:lineRule="exact"/>
      <w:jc w:val="center"/>
      <w:outlineLvl w:val="0"/>
    </w:pPr>
    <w:rPr>
      <w:rFonts w:ascii="Batang" w:eastAsia="Batang" w:hAnsi="Batang" w:cs="Batang"/>
      <w:spacing w:val="10"/>
      <w:sz w:val="21"/>
      <w:szCs w:val="21"/>
      <w:lang w:eastAsia="en-US"/>
    </w:rPr>
  </w:style>
  <w:style w:type="paragraph" w:styleId="a5">
    <w:name w:val="List Paragraph"/>
    <w:basedOn w:val="a"/>
    <w:uiPriority w:val="34"/>
    <w:qFormat/>
    <w:rsid w:val="00AA1FA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13AF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6">
    <w:name w:val="Цветовое выделение"/>
    <w:uiPriority w:val="99"/>
    <w:rsid w:val="00313AF6"/>
    <w:rPr>
      <w:b/>
      <w:bCs/>
      <w:color w:val="26282F"/>
    </w:rPr>
  </w:style>
  <w:style w:type="character" w:customStyle="1" w:styleId="a7">
    <w:name w:val="Гипертекстовая ссылка"/>
    <w:uiPriority w:val="99"/>
    <w:rsid w:val="00313AF6"/>
    <w:rPr>
      <w:b/>
      <w:bCs/>
      <w:color w:val="106BBE"/>
    </w:rPr>
  </w:style>
  <w:style w:type="paragraph" w:customStyle="1" w:styleId="a8">
    <w:name w:val="Нормальный (таблица)"/>
    <w:basedOn w:val="a"/>
    <w:next w:val="a"/>
    <w:uiPriority w:val="99"/>
    <w:rsid w:val="00313AF6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313AF6"/>
    <w:pPr>
      <w:widowControl w:val="0"/>
      <w:autoSpaceDE w:val="0"/>
      <w:autoSpaceDN w:val="0"/>
      <w:adjustRightInd w:val="0"/>
    </w:pPr>
    <w:rPr>
      <w:rFonts w:ascii="Arial" w:eastAsia="Times New Roman" w:hAnsi="Arial"/>
      <w:sz w:val="24"/>
      <w:szCs w:val="24"/>
    </w:rPr>
  </w:style>
  <w:style w:type="paragraph" w:styleId="aa">
    <w:name w:val="No Spacing"/>
    <w:uiPriority w:val="1"/>
    <w:qFormat/>
    <w:rsid w:val="009830C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9830C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b">
    <w:name w:val="Emphasis"/>
    <w:aliases w:val="Обычный1"/>
    <w:basedOn w:val="a0"/>
    <w:qFormat/>
    <w:rsid w:val="009830C7"/>
    <w:rPr>
      <w:rFonts w:ascii="Times New Roman" w:hAnsi="Times New Roman"/>
      <w:iCs/>
      <w:sz w:val="28"/>
    </w:rPr>
  </w:style>
  <w:style w:type="paragraph" w:styleId="ac">
    <w:name w:val="header"/>
    <w:basedOn w:val="a"/>
    <w:link w:val="ad"/>
    <w:uiPriority w:val="99"/>
    <w:unhideWhenUsed/>
    <w:rsid w:val="00556F2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56F29"/>
    <w:rPr>
      <w:rFonts w:ascii="Calibri" w:eastAsia="Calibri" w:hAnsi="Calibri" w:cs="Arial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556F2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56F29"/>
    <w:rPr>
      <w:rFonts w:ascii="Calibri" w:eastAsia="Calibri" w:hAnsi="Calibri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27F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F27541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F27541"/>
    <w:rPr>
      <w:rFonts w:ascii="Segoe UI" w:eastAsia="Calibri" w:hAnsi="Segoe UI" w:cs="Segoe UI"/>
      <w:sz w:val="18"/>
      <w:szCs w:val="18"/>
      <w:lang w:eastAsia="ru-RU"/>
    </w:rPr>
  </w:style>
  <w:style w:type="paragraph" w:customStyle="1" w:styleId="Default">
    <w:name w:val="Default"/>
    <w:rsid w:val="00882A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2">
    <w:name w:val="Normal (Web)"/>
    <w:basedOn w:val="a"/>
    <w:uiPriority w:val="99"/>
    <w:semiHidden/>
    <w:unhideWhenUsed/>
    <w:rsid w:val="00882A7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Основной текст3"/>
    <w:basedOn w:val="a"/>
    <w:rsid w:val="008109CA"/>
    <w:pPr>
      <w:shd w:val="clear" w:color="auto" w:fill="FFFFFF"/>
      <w:spacing w:before="960" w:after="660" w:line="0" w:lineRule="atLeast"/>
      <w:ind w:hanging="420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val="ru"/>
    </w:rPr>
  </w:style>
  <w:style w:type="character" w:customStyle="1" w:styleId="20">
    <w:name w:val="Заголовок №2_"/>
    <w:basedOn w:val="a0"/>
    <w:link w:val="21"/>
    <w:rsid w:val="00C54B5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f3">
    <w:name w:val="Колонтитул_"/>
    <w:basedOn w:val="a0"/>
    <w:link w:val="af4"/>
    <w:rsid w:val="00C54B5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Tahoma105pt">
    <w:name w:val="Колонтитул + Tahoma;10;5 pt"/>
    <w:basedOn w:val="af3"/>
    <w:rsid w:val="00C54B5F"/>
    <w:rPr>
      <w:rFonts w:ascii="Tahoma" w:eastAsia="Tahoma" w:hAnsi="Tahoma" w:cs="Tahoma"/>
      <w:sz w:val="21"/>
      <w:szCs w:val="21"/>
      <w:shd w:val="clear" w:color="auto" w:fill="FFFFFF"/>
    </w:rPr>
  </w:style>
  <w:style w:type="character" w:customStyle="1" w:styleId="30">
    <w:name w:val="Основной текст (3)_"/>
    <w:basedOn w:val="a0"/>
    <w:link w:val="31"/>
    <w:rsid w:val="00C54B5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f5">
    <w:name w:val="Подпись к таблице_"/>
    <w:basedOn w:val="a0"/>
    <w:link w:val="af6"/>
    <w:rsid w:val="00C54B5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0pt">
    <w:name w:val="Основной текст + 10 pt"/>
    <w:basedOn w:val="a4"/>
    <w:rsid w:val="00C54B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413pt">
    <w:name w:val="Основной текст (4) + 13 pt"/>
    <w:basedOn w:val="4"/>
    <w:rsid w:val="00C54B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22">
    <w:name w:val="Подпись к таблице (2)_"/>
    <w:basedOn w:val="a0"/>
    <w:link w:val="23"/>
    <w:rsid w:val="00C54B5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1">
    <w:name w:val="Заголовок №2"/>
    <w:basedOn w:val="a"/>
    <w:link w:val="20"/>
    <w:rsid w:val="00C54B5F"/>
    <w:pPr>
      <w:shd w:val="clear" w:color="auto" w:fill="FFFFFF"/>
      <w:spacing w:after="300" w:line="322" w:lineRule="exact"/>
      <w:jc w:val="center"/>
      <w:outlineLvl w:val="1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paragraph" w:customStyle="1" w:styleId="af4">
    <w:name w:val="Колонтитул"/>
    <w:basedOn w:val="a"/>
    <w:link w:val="af3"/>
    <w:rsid w:val="00C54B5F"/>
    <w:pPr>
      <w:shd w:val="clear" w:color="auto" w:fill="FFFFFF"/>
    </w:pPr>
    <w:rPr>
      <w:rFonts w:ascii="Times New Roman" w:eastAsia="Times New Roman" w:hAnsi="Times New Roman" w:cs="Times New Roman"/>
      <w:lang w:eastAsia="en-US"/>
    </w:rPr>
  </w:style>
  <w:style w:type="paragraph" w:customStyle="1" w:styleId="31">
    <w:name w:val="Основной текст (3)"/>
    <w:basedOn w:val="a"/>
    <w:link w:val="30"/>
    <w:rsid w:val="00C54B5F"/>
    <w:pPr>
      <w:shd w:val="clear" w:color="auto" w:fill="FFFFFF"/>
      <w:spacing w:before="720" w:line="322" w:lineRule="exact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paragraph" w:customStyle="1" w:styleId="af6">
    <w:name w:val="Подпись к таблице"/>
    <w:basedOn w:val="a"/>
    <w:link w:val="af5"/>
    <w:rsid w:val="00C54B5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customStyle="1" w:styleId="23">
    <w:name w:val="Подпись к таблице (2)"/>
    <w:basedOn w:val="a"/>
    <w:link w:val="22"/>
    <w:rsid w:val="00C54B5F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lang w:eastAsia="en-US"/>
    </w:rPr>
  </w:style>
  <w:style w:type="paragraph" w:customStyle="1" w:styleId="13">
    <w:name w:val="Основной текст1"/>
    <w:basedOn w:val="a"/>
    <w:rsid w:val="00BA21ED"/>
    <w:pPr>
      <w:shd w:val="clear" w:color="auto" w:fill="FFFFFF"/>
      <w:spacing w:before="120" w:after="120" w:line="0" w:lineRule="atLeast"/>
    </w:pPr>
    <w:rPr>
      <w:rFonts w:ascii="Times New Roman" w:eastAsia="Times New Roman" w:hAnsi="Times New Roman" w:cs="Times New Roman"/>
      <w:color w:val="000000"/>
      <w:sz w:val="27"/>
      <w:szCs w:val="27"/>
      <w:lang w:val="ru"/>
    </w:rPr>
  </w:style>
  <w:style w:type="paragraph" w:customStyle="1" w:styleId="310">
    <w:name w:val="Заголовок 31"/>
    <w:basedOn w:val="a"/>
    <w:next w:val="a"/>
    <w:qFormat/>
    <w:rsid w:val="00FF40F9"/>
    <w:pPr>
      <w:keepNext/>
      <w:suppressAutoHyphens/>
      <w:jc w:val="center"/>
      <w:outlineLvl w:val="2"/>
    </w:pPr>
    <w:rPr>
      <w:rFonts w:ascii="Times New Roman" w:eastAsia="Times New Roman" w:hAnsi="Times New Roman" w:cs="Times New Roman"/>
      <w:i/>
      <w:color w:val="000000"/>
      <w:sz w:val="32"/>
    </w:rPr>
  </w:style>
  <w:style w:type="table" w:styleId="af7">
    <w:name w:val="Table Grid"/>
    <w:basedOn w:val="a1"/>
    <w:uiPriority w:val="59"/>
    <w:rsid w:val="00080CD2"/>
    <w:pPr>
      <w:suppressAutoHyphens/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6CF35-1EDA-42A9-8ADA-83D09CD38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1363</Words>
  <Characters>7774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Наталья</cp:lastModifiedBy>
  <cp:revision>10</cp:revision>
  <cp:lastPrinted>2020-12-08T04:08:00Z</cp:lastPrinted>
  <dcterms:created xsi:type="dcterms:W3CDTF">2020-11-30T07:09:00Z</dcterms:created>
  <dcterms:modified xsi:type="dcterms:W3CDTF">2020-12-08T04:08:00Z</dcterms:modified>
</cp:coreProperties>
</file>