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26" w:rsidRDefault="005F6D26" w:rsidP="005F6D2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6D26" w:rsidRPr="004C2E8D" w:rsidRDefault="005F6D26" w:rsidP="006C616F">
      <w:pPr>
        <w:jc w:val="center"/>
        <w:rPr>
          <w:sz w:val="26"/>
          <w:szCs w:val="26"/>
        </w:rPr>
      </w:pPr>
      <w:r w:rsidRPr="004C2E8D">
        <w:rPr>
          <w:noProof/>
          <w:sz w:val="26"/>
          <w:szCs w:val="26"/>
        </w:rPr>
        <w:drawing>
          <wp:inline distT="0" distB="0" distL="0" distR="0" wp14:anchorId="6E09B72D" wp14:editId="05C53C4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26" w:rsidRPr="004C2E8D" w:rsidRDefault="005F6D26" w:rsidP="006C616F">
      <w:pPr>
        <w:jc w:val="center"/>
        <w:rPr>
          <w:sz w:val="26"/>
          <w:szCs w:val="26"/>
        </w:rPr>
      </w:pPr>
      <w:r w:rsidRPr="004C2E8D">
        <w:rPr>
          <w:sz w:val="26"/>
          <w:szCs w:val="26"/>
        </w:rPr>
        <w:t>Российская Федерация</w:t>
      </w:r>
    </w:p>
    <w:p w:rsidR="005F6D26" w:rsidRPr="004C2E8D" w:rsidRDefault="005F6D26" w:rsidP="006C616F">
      <w:pPr>
        <w:jc w:val="center"/>
        <w:rPr>
          <w:sz w:val="26"/>
          <w:szCs w:val="26"/>
        </w:rPr>
      </w:pPr>
      <w:r w:rsidRPr="004C2E8D">
        <w:rPr>
          <w:sz w:val="26"/>
          <w:szCs w:val="26"/>
        </w:rPr>
        <w:t>Свердловская область</w:t>
      </w:r>
    </w:p>
    <w:p w:rsidR="005F6D26" w:rsidRPr="004C2E8D" w:rsidRDefault="005F6D26" w:rsidP="006C616F">
      <w:pPr>
        <w:jc w:val="center"/>
        <w:rPr>
          <w:b/>
          <w:sz w:val="26"/>
          <w:szCs w:val="26"/>
        </w:rPr>
      </w:pPr>
      <w:r w:rsidRPr="004C2E8D">
        <w:rPr>
          <w:b/>
          <w:sz w:val="26"/>
          <w:szCs w:val="26"/>
        </w:rPr>
        <w:t>Глава муниципального образования</w:t>
      </w:r>
    </w:p>
    <w:p w:rsidR="005F6D26" w:rsidRPr="004C2E8D" w:rsidRDefault="005F6D26" w:rsidP="006C616F">
      <w:pPr>
        <w:jc w:val="center"/>
        <w:rPr>
          <w:b/>
          <w:sz w:val="26"/>
          <w:szCs w:val="26"/>
        </w:rPr>
      </w:pPr>
      <w:r w:rsidRPr="004C2E8D">
        <w:rPr>
          <w:b/>
          <w:sz w:val="26"/>
          <w:szCs w:val="26"/>
        </w:rPr>
        <w:t>Баженовское сельское поселение</w:t>
      </w:r>
    </w:p>
    <w:p w:rsidR="005F6D26" w:rsidRDefault="00FD67C8" w:rsidP="006C61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Байкаловского муниципального района</w:t>
      </w:r>
    </w:p>
    <w:p w:rsidR="00FD67C8" w:rsidRDefault="00FD67C8" w:rsidP="006C61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Свердловской области </w:t>
      </w:r>
    </w:p>
    <w:p w:rsidR="00FD67C8" w:rsidRPr="004C2E8D" w:rsidRDefault="00FD67C8" w:rsidP="006C616F">
      <w:pPr>
        <w:jc w:val="center"/>
        <w:rPr>
          <w:b/>
          <w:sz w:val="26"/>
          <w:szCs w:val="26"/>
        </w:rPr>
      </w:pPr>
    </w:p>
    <w:p w:rsidR="005F6D26" w:rsidRPr="004C2E8D" w:rsidRDefault="005F6D26" w:rsidP="006C616F">
      <w:pPr>
        <w:jc w:val="center"/>
        <w:rPr>
          <w:b/>
          <w:sz w:val="26"/>
          <w:szCs w:val="26"/>
        </w:rPr>
      </w:pPr>
      <w:r w:rsidRPr="004C2E8D">
        <w:rPr>
          <w:b/>
          <w:sz w:val="26"/>
          <w:szCs w:val="26"/>
        </w:rPr>
        <w:t>ПОСТАНОВЛЕНИЕ</w:t>
      </w:r>
    </w:p>
    <w:p w:rsidR="005F6D26" w:rsidRPr="005F6D26" w:rsidRDefault="005F6D26" w:rsidP="005F6D26">
      <w:pPr>
        <w:rPr>
          <w:sz w:val="28"/>
          <w:szCs w:val="28"/>
        </w:rPr>
      </w:pPr>
    </w:p>
    <w:p w:rsidR="005F6D26" w:rsidRPr="004C2E8D" w:rsidRDefault="005F6D26" w:rsidP="005F6D26">
      <w:pPr>
        <w:rPr>
          <w:sz w:val="26"/>
          <w:szCs w:val="26"/>
        </w:rPr>
      </w:pPr>
      <w:r w:rsidRPr="004C2E8D">
        <w:rPr>
          <w:sz w:val="26"/>
          <w:szCs w:val="26"/>
        </w:rPr>
        <w:t xml:space="preserve">от </w:t>
      </w:r>
      <w:r w:rsidR="00FD67C8">
        <w:rPr>
          <w:sz w:val="26"/>
          <w:szCs w:val="26"/>
        </w:rPr>
        <w:t>14</w:t>
      </w:r>
      <w:r w:rsidR="006C616F">
        <w:rPr>
          <w:sz w:val="26"/>
          <w:szCs w:val="26"/>
        </w:rPr>
        <w:t>.</w:t>
      </w:r>
      <w:r w:rsidR="00FD67C8">
        <w:rPr>
          <w:sz w:val="26"/>
          <w:szCs w:val="26"/>
        </w:rPr>
        <w:t>10</w:t>
      </w:r>
      <w:r w:rsidR="006C616F">
        <w:rPr>
          <w:sz w:val="26"/>
          <w:szCs w:val="26"/>
        </w:rPr>
        <w:t>.</w:t>
      </w:r>
      <w:r w:rsidR="005D2A26">
        <w:rPr>
          <w:sz w:val="26"/>
          <w:szCs w:val="26"/>
        </w:rPr>
        <w:t>202</w:t>
      </w:r>
      <w:r w:rsidR="00FD67C8">
        <w:rPr>
          <w:sz w:val="26"/>
          <w:szCs w:val="26"/>
        </w:rPr>
        <w:t>1</w:t>
      </w:r>
      <w:r w:rsidR="005D2A26">
        <w:rPr>
          <w:sz w:val="26"/>
          <w:szCs w:val="26"/>
        </w:rPr>
        <w:t>г</w:t>
      </w:r>
      <w:r w:rsidRPr="004C2E8D">
        <w:rPr>
          <w:sz w:val="26"/>
          <w:szCs w:val="26"/>
        </w:rPr>
        <w:t>.</w:t>
      </w:r>
    </w:p>
    <w:p w:rsidR="005F6D26" w:rsidRPr="004C2E8D" w:rsidRDefault="005F6D26" w:rsidP="005F6D26">
      <w:pPr>
        <w:rPr>
          <w:sz w:val="26"/>
          <w:szCs w:val="26"/>
        </w:rPr>
      </w:pPr>
      <w:proofErr w:type="spellStart"/>
      <w:r w:rsidRPr="004C2E8D">
        <w:rPr>
          <w:sz w:val="26"/>
          <w:szCs w:val="26"/>
        </w:rPr>
        <w:t>с</w:t>
      </w:r>
      <w:proofErr w:type="gramStart"/>
      <w:r w:rsidRPr="004C2E8D">
        <w:rPr>
          <w:sz w:val="26"/>
          <w:szCs w:val="26"/>
        </w:rPr>
        <w:t>.Б</w:t>
      </w:r>
      <w:proofErr w:type="gramEnd"/>
      <w:r w:rsidRPr="004C2E8D">
        <w:rPr>
          <w:sz w:val="26"/>
          <w:szCs w:val="26"/>
        </w:rPr>
        <w:t>аженовское</w:t>
      </w:r>
      <w:proofErr w:type="spellEnd"/>
      <w:r w:rsidRPr="004C2E8D">
        <w:rPr>
          <w:sz w:val="26"/>
          <w:szCs w:val="26"/>
        </w:rPr>
        <w:t xml:space="preserve">                           </w:t>
      </w:r>
      <w:r w:rsidR="003D4A92" w:rsidRPr="004C2E8D">
        <w:rPr>
          <w:sz w:val="26"/>
          <w:szCs w:val="26"/>
        </w:rPr>
        <w:t xml:space="preserve"> </w:t>
      </w:r>
      <w:r w:rsidRPr="004C2E8D">
        <w:rPr>
          <w:sz w:val="26"/>
          <w:szCs w:val="26"/>
        </w:rPr>
        <w:t xml:space="preserve"> </w:t>
      </w:r>
      <w:r w:rsidR="004C2E8D" w:rsidRPr="004C2E8D">
        <w:rPr>
          <w:sz w:val="26"/>
          <w:szCs w:val="26"/>
        </w:rPr>
        <w:t xml:space="preserve">  </w:t>
      </w:r>
      <w:r w:rsidR="00AE0738">
        <w:rPr>
          <w:sz w:val="26"/>
          <w:szCs w:val="26"/>
        </w:rPr>
        <w:t xml:space="preserve"> </w:t>
      </w:r>
      <w:r w:rsidRPr="004C2E8D">
        <w:rPr>
          <w:sz w:val="26"/>
          <w:szCs w:val="26"/>
        </w:rPr>
        <w:t xml:space="preserve">  </w:t>
      </w:r>
      <w:r w:rsidR="003D4A92" w:rsidRPr="004C2E8D">
        <w:rPr>
          <w:sz w:val="26"/>
          <w:szCs w:val="26"/>
        </w:rPr>
        <w:t xml:space="preserve"> </w:t>
      </w:r>
      <w:r w:rsidR="004C2E8D">
        <w:rPr>
          <w:sz w:val="26"/>
          <w:szCs w:val="26"/>
        </w:rPr>
        <w:t xml:space="preserve">   </w:t>
      </w:r>
      <w:r w:rsidRPr="004C2E8D">
        <w:rPr>
          <w:sz w:val="26"/>
          <w:szCs w:val="26"/>
        </w:rPr>
        <w:t xml:space="preserve"> </w:t>
      </w:r>
      <w:r w:rsidR="005D2A26">
        <w:rPr>
          <w:sz w:val="26"/>
          <w:szCs w:val="26"/>
        </w:rPr>
        <w:t xml:space="preserve">  </w:t>
      </w:r>
      <w:r w:rsidRPr="004C2E8D">
        <w:rPr>
          <w:sz w:val="26"/>
          <w:szCs w:val="26"/>
        </w:rPr>
        <w:t xml:space="preserve">№ </w:t>
      </w:r>
      <w:r w:rsidR="00FD67C8">
        <w:rPr>
          <w:sz w:val="26"/>
          <w:szCs w:val="26"/>
        </w:rPr>
        <w:t>157</w:t>
      </w:r>
    </w:p>
    <w:p w:rsidR="005F6D26" w:rsidRPr="004C2E8D" w:rsidRDefault="005F6D26" w:rsidP="005F6D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F6D26" w:rsidRPr="004C2E8D" w:rsidRDefault="005F6D26" w:rsidP="005F6D2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C2E8D">
        <w:rPr>
          <w:rFonts w:ascii="Times New Roman" w:hAnsi="Times New Roman" w:cs="Times New Roman"/>
          <w:b/>
          <w:bCs/>
          <w:iCs/>
          <w:sz w:val="26"/>
          <w:szCs w:val="26"/>
        </w:rPr>
        <w:t>Об увеличении (индексации) размеров должностных окладов работников органов местного самоуправления МО Баженовское сельское поселение</w:t>
      </w:r>
    </w:p>
    <w:p w:rsidR="005F6D26" w:rsidRPr="004C2E8D" w:rsidRDefault="005F6D26" w:rsidP="005F6D2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F6D26" w:rsidRPr="004C2E8D" w:rsidRDefault="005135D0" w:rsidP="00AE07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2E8D">
        <w:rPr>
          <w:sz w:val="26"/>
          <w:szCs w:val="26"/>
        </w:rPr>
        <w:t xml:space="preserve">       </w:t>
      </w:r>
      <w:r w:rsidR="00103CF2">
        <w:rPr>
          <w:sz w:val="26"/>
          <w:szCs w:val="26"/>
        </w:rPr>
        <w:t xml:space="preserve"> </w:t>
      </w:r>
      <w:proofErr w:type="gramStart"/>
      <w:r w:rsidR="005F6D26" w:rsidRPr="004C2E8D">
        <w:rPr>
          <w:sz w:val="26"/>
          <w:szCs w:val="26"/>
        </w:rPr>
        <w:t xml:space="preserve">В соответствии со статьей 86 Бюджетного кодекса Российской Федерации, статьей 22 Федерального закона от 02.03.2007 № 25-ФЗ «О муниципальной службе в Российской Федерации», статьей 53 Федерального закона от 06.10.2003 № 131-ФЗ «Об общих принципах организации местного самоуправления в Российской Федерации», статьей 14 Закона Свердловской области от 29.10.2007 № 136-ОЗ «Об особенностях муниципальной службы на территории Свердловской области», </w:t>
      </w:r>
      <w:proofErr w:type="gramEnd"/>
    </w:p>
    <w:p w:rsidR="005F6D26" w:rsidRPr="004C2E8D" w:rsidRDefault="005F6D26" w:rsidP="00AE0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6D26" w:rsidRPr="004C2E8D" w:rsidRDefault="005F6D26" w:rsidP="005F6D26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4C2E8D">
        <w:rPr>
          <w:rFonts w:ascii="Times New Roman" w:hAnsi="Times New Roman" w:cs="Times New Roman"/>
          <w:b/>
          <w:sz w:val="26"/>
          <w:szCs w:val="26"/>
        </w:rPr>
        <w:t>ПОСТАНОВЛЯЮ:</w:t>
      </w:r>
      <w:bookmarkStart w:id="0" w:name="_GoBack"/>
      <w:bookmarkEnd w:id="0"/>
    </w:p>
    <w:p w:rsidR="005F6D26" w:rsidRPr="004C2E8D" w:rsidRDefault="005F6D26" w:rsidP="005F6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503F" w:rsidRPr="004C2E8D" w:rsidRDefault="00C1194B" w:rsidP="004C2E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2E8D">
        <w:rPr>
          <w:sz w:val="26"/>
          <w:szCs w:val="26"/>
        </w:rPr>
        <w:t>1.</w:t>
      </w:r>
      <w:r w:rsidR="005F6D26" w:rsidRPr="004C2E8D">
        <w:rPr>
          <w:sz w:val="26"/>
          <w:szCs w:val="26"/>
        </w:rPr>
        <w:t>Увеличить с 01 октября 20</w:t>
      </w:r>
      <w:r w:rsidR="005D2A26">
        <w:rPr>
          <w:sz w:val="26"/>
          <w:szCs w:val="26"/>
        </w:rPr>
        <w:t>2</w:t>
      </w:r>
      <w:r w:rsidR="00FD67C8">
        <w:rPr>
          <w:sz w:val="26"/>
          <w:szCs w:val="26"/>
        </w:rPr>
        <w:t>1</w:t>
      </w:r>
      <w:r w:rsidR="005F6D26" w:rsidRPr="004C2E8D">
        <w:rPr>
          <w:sz w:val="26"/>
          <w:szCs w:val="26"/>
        </w:rPr>
        <w:t xml:space="preserve"> года в 1,</w:t>
      </w:r>
      <w:r w:rsidR="005D2A26">
        <w:rPr>
          <w:sz w:val="26"/>
          <w:szCs w:val="26"/>
        </w:rPr>
        <w:t>03</w:t>
      </w:r>
      <w:r w:rsidR="00FD67C8">
        <w:rPr>
          <w:sz w:val="26"/>
          <w:szCs w:val="26"/>
        </w:rPr>
        <w:t>7</w:t>
      </w:r>
      <w:r w:rsidR="005F6D26" w:rsidRPr="004C2E8D">
        <w:rPr>
          <w:sz w:val="26"/>
          <w:szCs w:val="26"/>
        </w:rPr>
        <w:t xml:space="preserve"> раза размеры должностных окладов работников органов местного самоуправления МО Баженовское сельское поселение.</w:t>
      </w:r>
    </w:p>
    <w:p w:rsidR="0037503F" w:rsidRPr="004C2E8D" w:rsidRDefault="00C1194B" w:rsidP="004C2E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2E8D">
        <w:rPr>
          <w:sz w:val="26"/>
          <w:szCs w:val="26"/>
        </w:rPr>
        <w:t>2.</w:t>
      </w:r>
      <w:r w:rsidR="0037503F" w:rsidRPr="004C2E8D">
        <w:rPr>
          <w:sz w:val="26"/>
          <w:szCs w:val="26"/>
        </w:rPr>
        <w:t>При начислении пенсии лицам, замещавшим муниципальные должности муниципальной службы в органах местного самоуправления Баженовского сельского поселения с 1 октября 20</w:t>
      </w:r>
      <w:r w:rsidR="005D2A26">
        <w:rPr>
          <w:sz w:val="26"/>
          <w:szCs w:val="26"/>
        </w:rPr>
        <w:t>2</w:t>
      </w:r>
      <w:r w:rsidR="00FD67C8">
        <w:rPr>
          <w:sz w:val="26"/>
          <w:szCs w:val="26"/>
        </w:rPr>
        <w:t>1</w:t>
      </w:r>
      <w:r w:rsidR="004C2E8D">
        <w:rPr>
          <w:sz w:val="26"/>
          <w:szCs w:val="26"/>
        </w:rPr>
        <w:t xml:space="preserve"> года применять</w:t>
      </w:r>
      <w:r w:rsidR="0037503F" w:rsidRPr="004C2E8D">
        <w:rPr>
          <w:sz w:val="26"/>
          <w:szCs w:val="26"/>
        </w:rPr>
        <w:t xml:space="preserve"> повышающий коэффициент 1,0</w:t>
      </w:r>
      <w:r w:rsidR="00FD67C8">
        <w:rPr>
          <w:sz w:val="26"/>
          <w:szCs w:val="26"/>
        </w:rPr>
        <w:t>37</w:t>
      </w:r>
      <w:r w:rsidR="0037503F" w:rsidRPr="004C2E8D">
        <w:rPr>
          <w:sz w:val="26"/>
          <w:szCs w:val="26"/>
        </w:rPr>
        <w:t>.</w:t>
      </w:r>
    </w:p>
    <w:p w:rsidR="005F6D26" w:rsidRPr="004C2E8D" w:rsidRDefault="00C1194B" w:rsidP="004C2E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2E8D">
        <w:rPr>
          <w:sz w:val="26"/>
          <w:szCs w:val="26"/>
        </w:rPr>
        <w:t>3.</w:t>
      </w:r>
      <w:r w:rsidR="005F6D26" w:rsidRPr="004C2E8D">
        <w:rPr>
          <w:sz w:val="26"/>
          <w:szCs w:val="26"/>
        </w:rPr>
        <w:t>Обеспечить финансирование расходов, связанных с реализацией настоящего Постановления</w:t>
      </w:r>
      <w:r w:rsidR="00AE0738">
        <w:rPr>
          <w:sz w:val="26"/>
          <w:szCs w:val="26"/>
        </w:rPr>
        <w:t>, за счет и в  пределах фонда оплаты труда, установленного на 2021 год.</w:t>
      </w:r>
      <w:r w:rsidR="005F6D26" w:rsidRPr="004C2E8D">
        <w:rPr>
          <w:sz w:val="26"/>
          <w:szCs w:val="26"/>
        </w:rPr>
        <w:t xml:space="preserve"> </w:t>
      </w:r>
    </w:p>
    <w:p w:rsidR="00AE0738" w:rsidRDefault="00AE0738" w:rsidP="004C2E8D">
      <w:pPr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4.Настоящее Постановление вступает в силу с 01.10.2021 года.</w:t>
      </w:r>
    </w:p>
    <w:p w:rsidR="005F6D26" w:rsidRPr="004C2E8D" w:rsidRDefault="00AE0738" w:rsidP="004C2E8D">
      <w:pPr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</w:t>
      </w:r>
      <w:r w:rsidR="00C1194B" w:rsidRPr="004C2E8D">
        <w:rPr>
          <w:bCs/>
          <w:iCs/>
          <w:sz w:val="26"/>
          <w:szCs w:val="26"/>
        </w:rPr>
        <w:t>.</w:t>
      </w:r>
      <w:r w:rsidR="005F6D26" w:rsidRPr="004C2E8D">
        <w:rPr>
          <w:sz w:val="26"/>
          <w:szCs w:val="26"/>
        </w:rPr>
        <w:t xml:space="preserve"> Контроль исполнения настоящего Постановления оставляю за собой.</w:t>
      </w:r>
    </w:p>
    <w:p w:rsidR="00C1194B" w:rsidRPr="004C2E8D" w:rsidRDefault="00C1194B" w:rsidP="00C1194B">
      <w:pPr>
        <w:pStyle w:val="ConsPlusNormal"/>
        <w:widowControl/>
        <w:tabs>
          <w:tab w:val="left" w:pos="679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2E8D" w:rsidRDefault="004C2E8D" w:rsidP="004C2E8D">
      <w:pPr>
        <w:pStyle w:val="ConsPlusNormal"/>
        <w:widowControl/>
        <w:tabs>
          <w:tab w:val="left" w:pos="679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D26" w:rsidRPr="004C2E8D" w:rsidRDefault="005135D0" w:rsidP="004C2E8D">
      <w:pPr>
        <w:pStyle w:val="ConsPlusNormal"/>
        <w:widowControl/>
        <w:tabs>
          <w:tab w:val="left" w:pos="679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C2E8D">
        <w:rPr>
          <w:rFonts w:ascii="Times New Roman" w:hAnsi="Times New Roman" w:cs="Times New Roman"/>
          <w:sz w:val="26"/>
          <w:szCs w:val="26"/>
        </w:rPr>
        <w:tab/>
      </w:r>
    </w:p>
    <w:p w:rsidR="005F6D26" w:rsidRPr="004C2E8D" w:rsidRDefault="00EA6B61" w:rsidP="005F6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F6D26" w:rsidRPr="004C2E8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F6D26" w:rsidRPr="004C2E8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</w:t>
      </w:r>
    </w:p>
    <w:p w:rsidR="00597E2B" w:rsidRPr="004C2E8D" w:rsidRDefault="005F6D26">
      <w:pPr>
        <w:rPr>
          <w:sz w:val="26"/>
          <w:szCs w:val="26"/>
        </w:rPr>
      </w:pPr>
      <w:r w:rsidRPr="004C2E8D">
        <w:rPr>
          <w:sz w:val="26"/>
          <w:szCs w:val="26"/>
        </w:rPr>
        <w:t xml:space="preserve">Баженовское сельское поселение              </w:t>
      </w:r>
      <w:r w:rsidR="005D2A26">
        <w:rPr>
          <w:sz w:val="26"/>
          <w:szCs w:val="26"/>
        </w:rPr>
        <w:t xml:space="preserve">   </w:t>
      </w:r>
      <w:r w:rsidRPr="004C2E8D">
        <w:rPr>
          <w:sz w:val="26"/>
          <w:szCs w:val="26"/>
        </w:rPr>
        <w:t xml:space="preserve"> </w:t>
      </w:r>
      <w:r w:rsidR="005D2A26">
        <w:rPr>
          <w:sz w:val="26"/>
          <w:szCs w:val="26"/>
        </w:rPr>
        <w:t>_________________</w:t>
      </w:r>
      <w:r w:rsidRPr="004C2E8D">
        <w:rPr>
          <w:sz w:val="26"/>
          <w:szCs w:val="26"/>
        </w:rPr>
        <w:t xml:space="preserve">     </w:t>
      </w:r>
      <w:r w:rsidR="005D2A26">
        <w:rPr>
          <w:sz w:val="26"/>
          <w:szCs w:val="26"/>
        </w:rPr>
        <w:t xml:space="preserve"> С.М. Спирин</w:t>
      </w:r>
    </w:p>
    <w:sectPr w:rsidR="00597E2B" w:rsidRPr="004C2E8D" w:rsidSect="003D4A92">
      <w:pgSz w:w="11906" w:h="16838" w:code="9"/>
      <w:pgMar w:top="284" w:right="850" w:bottom="851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3B47"/>
    <w:multiLevelType w:val="hybridMultilevel"/>
    <w:tmpl w:val="22068C86"/>
    <w:lvl w:ilvl="0" w:tplc="50286B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26"/>
    <w:rsid w:val="00103CF2"/>
    <w:rsid w:val="0037503F"/>
    <w:rsid w:val="003D4A92"/>
    <w:rsid w:val="004C2E8D"/>
    <w:rsid w:val="005135D0"/>
    <w:rsid w:val="00597E2B"/>
    <w:rsid w:val="005D2A26"/>
    <w:rsid w:val="005F6D26"/>
    <w:rsid w:val="006C616F"/>
    <w:rsid w:val="007518F2"/>
    <w:rsid w:val="00AE0738"/>
    <w:rsid w:val="00C1194B"/>
    <w:rsid w:val="00E965C6"/>
    <w:rsid w:val="00EA6B61"/>
    <w:rsid w:val="00EF4A78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6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6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2021-10-15T04:17:00Z</cp:lastPrinted>
  <dcterms:created xsi:type="dcterms:W3CDTF">2022-03-03T07:02:00Z</dcterms:created>
  <dcterms:modified xsi:type="dcterms:W3CDTF">2022-03-03T07:02:00Z</dcterms:modified>
</cp:coreProperties>
</file>