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1A" w:rsidRDefault="00E5081A" w:rsidP="00E5081A">
      <w:pPr>
        <w:pStyle w:val="ConsPlusTitle"/>
        <w:jc w:val="center"/>
      </w:pPr>
    </w:p>
    <w:p w:rsidR="00E5081A" w:rsidRDefault="00E5081A" w:rsidP="00E5081A">
      <w:pPr>
        <w:pStyle w:val="ConsPlusTitle"/>
        <w:jc w:val="center"/>
      </w:pPr>
    </w:p>
    <w:p w:rsidR="00E5081A" w:rsidRPr="00D21772" w:rsidRDefault="00E5081A" w:rsidP="00E5081A">
      <w:pPr>
        <w:widowControl/>
        <w:suppressAutoHyphens w:val="0"/>
        <w:jc w:val="center"/>
        <w:rPr>
          <w:rFonts w:eastAsia="Calibri"/>
          <w:sz w:val="26"/>
          <w:szCs w:val="26"/>
        </w:rPr>
      </w:pPr>
      <w:r>
        <w:rPr>
          <w:rFonts w:eastAsia="Calibri"/>
          <w:noProof/>
          <w:sz w:val="26"/>
          <w:szCs w:val="26"/>
        </w:rPr>
        <w:drawing>
          <wp:inline distT="0" distB="0" distL="0" distR="0">
            <wp:extent cx="532765" cy="723265"/>
            <wp:effectExtent l="0" t="0" r="635" b="635"/>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65" cy="723265"/>
                    </a:xfrm>
                    <a:prstGeom prst="rect">
                      <a:avLst/>
                    </a:prstGeom>
                    <a:noFill/>
                    <a:ln>
                      <a:noFill/>
                    </a:ln>
                  </pic:spPr>
                </pic:pic>
              </a:graphicData>
            </a:graphic>
          </wp:inline>
        </w:drawing>
      </w:r>
    </w:p>
    <w:p w:rsidR="00E5081A" w:rsidRPr="00D21772" w:rsidRDefault="00E5081A" w:rsidP="00E5081A">
      <w:pPr>
        <w:widowControl/>
        <w:suppressAutoHyphens w:val="0"/>
        <w:jc w:val="center"/>
        <w:rPr>
          <w:rFonts w:eastAsia="Calibri"/>
          <w:sz w:val="26"/>
          <w:szCs w:val="26"/>
        </w:rPr>
      </w:pPr>
      <w:r w:rsidRPr="00D21772">
        <w:rPr>
          <w:rFonts w:eastAsia="Calibri"/>
          <w:sz w:val="26"/>
          <w:szCs w:val="26"/>
        </w:rPr>
        <w:t>Российская Федерация</w:t>
      </w:r>
    </w:p>
    <w:p w:rsidR="00E5081A" w:rsidRPr="00D21772" w:rsidRDefault="00E5081A" w:rsidP="00E5081A">
      <w:pPr>
        <w:widowControl/>
        <w:suppressAutoHyphens w:val="0"/>
        <w:jc w:val="center"/>
        <w:rPr>
          <w:rFonts w:eastAsia="Calibri"/>
          <w:sz w:val="26"/>
          <w:szCs w:val="26"/>
        </w:rPr>
      </w:pPr>
      <w:r w:rsidRPr="00D21772">
        <w:rPr>
          <w:rFonts w:eastAsia="Calibri"/>
          <w:sz w:val="26"/>
          <w:szCs w:val="26"/>
        </w:rPr>
        <w:t>Свердловская область</w:t>
      </w:r>
    </w:p>
    <w:p w:rsidR="00E5081A" w:rsidRPr="00D21772" w:rsidRDefault="00E5081A" w:rsidP="00E5081A">
      <w:pPr>
        <w:widowControl/>
        <w:suppressAutoHyphens w:val="0"/>
        <w:jc w:val="center"/>
        <w:rPr>
          <w:rFonts w:eastAsia="Calibri"/>
          <w:b/>
          <w:bCs/>
          <w:sz w:val="26"/>
          <w:szCs w:val="26"/>
        </w:rPr>
      </w:pPr>
      <w:r w:rsidRPr="00D21772">
        <w:rPr>
          <w:rFonts w:eastAsia="Calibri"/>
          <w:b/>
          <w:bCs/>
          <w:sz w:val="26"/>
          <w:szCs w:val="26"/>
        </w:rPr>
        <w:t>Глава муниципального образования</w:t>
      </w:r>
    </w:p>
    <w:p w:rsidR="00E5081A" w:rsidRPr="00D21772" w:rsidRDefault="00E5081A" w:rsidP="00E5081A">
      <w:pPr>
        <w:widowControl/>
        <w:suppressAutoHyphens w:val="0"/>
        <w:jc w:val="center"/>
        <w:rPr>
          <w:rFonts w:eastAsia="Calibri"/>
          <w:b/>
          <w:bCs/>
          <w:sz w:val="26"/>
          <w:szCs w:val="26"/>
        </w:rPr>
      </w:pPr>
      <w:r w:rsidRPr="00D21772">
        <w:rPr>
          <w:rFonts w:eastAsia="Calibri"/>
          <w:b/>
          <w:bCs/>
          <w:sz w:val="26"/>
          <w:szCs w:val="26"/>
        </w:rPr>
        <w:t>Баженовское сельское поселение</w:t>
      </w:r>
    </w:p>
    <w:p w:rsidR="00E5081A" w:rsidRPr="00D21772" w:rsidRDefault="00E5081A" w:rsidP="00E5081A">
      <w:pPr>
        <w:widowControl/>
        <w:suppressAutoHyphens w:val="0"/>
        <w:jc w:val="center"/>
        <w:rPr>
          <w:rFonts w:eastAsia="Calibri"/>
          <w:b/>
          <w:bCs/>
          <w:sz w:val="26"/>
          <w:szCs w:val="26"/>
        </w:rPr>
      </w:pPr>
    </w:p>
    <w:p w:rsidR="00E5081A" w:rsidRPr="00D21772" w:rsidRDefault="00E5081A" w:rsidP="00E5081A">
      <w:pPr>
        <w:widowControl/>
        <w:suppressAutoHyphens w:val="0"/>
        <w:jc w:val="center"/>
        <w:rPr>
          <w:rFonts w:eastAsia="Calibri"/>
          <w:b/>
          <w:bCs/>
          <w:sz w:val="26"/>
          <w:szCs w:val="26"/>
        </w:rPr>
      </w:pPr>
      <w:r w:rsidRPr="00D21772">
        <w:rPr>
          <w:rFonts w:eastAsia="Calibri"/>
          <w:b/>
          <w:bCs/>
          <w:sz w:val="26"/>
          <w:szCs w:val="26"/>
        </w:rPr>
        <w:t>ПОСТАНОВЛЕНИЕ</w:t>
      </w:r>
    </w:p>
    <w:p w:rsidR="00E5081A" w:rsidRDefault="00E5081A" w:rsidP="00E5081A">
      <w:pPr>
        <w:jc w:val="center"/>
        <w:rPr>
          <w:b/>
          <w:sz w:val="28"/>
          <w:szCs w:val="28"/>
        </w:rPr>
      </w:pPr>
    </w:p>
    <w:p w:rsidR="00E5081A" w:rsidRPr="00C267FA" w:rsidRDefault="00E5081A" w:rsidP="00E5081A">
      <w:pPr>
        <w:autoSpaceDE w:val="0"/>
        <w:autoSpaceDN w:val="0"/>
        <w:adjustRightInd w:val="0"/>
        <w:jc w:val="both"/>
        <w:rPr>
          <w:bCs/>
          <w:sz w:val="26"/>
          <w:szCs w:val="26"/>
        </w:rPr>
      </w:pPr>
      <w:r w:rsidRPr="00C267FA">
        <w:rPr>
          <w:bCs/>
          <w:sz w:val="26"/>
          <w:szCs w:val="26"/>
        </w:rPr>
        <w:t xml:space="preserve"> от </w:t>
      </w:r>
      <w:r w:rsidR="00C309D7">
        <w:rPr>
          <w:bCs/>
          <w:sz w:val="26"/>
          <w:szCs w:val="26"/>
        </w:rPr>
        <w:t>25.05.</w:t>
      </w:r>
      <w:r w:rsidRPr="00C267FA">
        <w:rPr>
          <w:bCs/>
          <w:sz w:val="26"/>
          <w:szCs w:val="26"/>
        </w:rPr>
        <w:t xml:space="preserve">2018 года                                   </w:t>
      </w:r>
    </w:p>
    <w:p w:rsidR="00E5081A" w:rsidRPr="00C267FA" w:rsidRDefault="00E5081A" w:rsidP="00E5081A">
      <w:pPr>
        <w:autoSpaceDE w:val="0"/>
        <w:autoSpaceDN w:val="0"/>
        <w:adjustRightInd w:val="0"/>
        <w:jc w:val="both"/>
        <w:rPr>
          <w:bCs/>
          <w:sz w:val="26"/>
          <w:szCs w:val="26"/>
        </w:rPr>
      </w:pPr>
      <w:r w:rsidRPr="00C267FA">
        <w:rPr>
          <w:bCs/>
          <w:sz w:val="26"/>
          <w:szCs w:val="26"/>
        </w:rPr>
        <w:t xml:space="preserve"> с. Баженовское                             </w:t>
      </w:r>
      <w:r w:rsidR="001F3AB6">
        <w:rPr>
          <w:bCs/>
          <w:sz w:val="26"/>
          <w:szCs w:val="26"/>
        </w:rPr>
        <w:t xml:space="preserve">       </w:t>
      </w:r>
      <w:r w:rsidR="00B60DC8">
        <w:rPr>
          <w:bCs/>
          <w:sz w:val="26"/>
          <w:szCs w:val="26"/>
        </w:rPr>
        <w:t xml:space="preserve"> </w:t>
      </w:r>
      <w:r w:rsidR="001F3AB6">
        <w:rPr>
          <w:bCs/>
          <w:sz w:val="26"/>
          <w:szCs w:val="26"/>
        </w:rPr>
        <w:t xml:space="preserve"> </w:t>
      </w:r>
      <w:r w:rsidR="0060709A">
        <w:rPr>
          <w:bCs/>
          <w:sz w:val="26"/>
          <w:szCs w:val="26"/>
        </w:rPr>
        <w:t xml:space="preserve">  </w:t>
      </w:r>
      <w:r w:rsidRPr="00C267FA">
        <w:rPr>
          <w:bCs/>
          <w:sz w:val="26"/>
          <w:szCs w:val="26"/>
        </w:rPr>
        <w:t xml:space="preserve">  </w:t>
      </w:r>
      <w:r w:rsidR="00C309D7">
        <w:rPr>
          <w:bCs/>
          <w:sz w:val="26"/>
          <w:szCs w:val="26"/>
        </w:rPr>
        <w:t xml:space="preserve"> № 52</w:t>
      </w:r>
    </w:p>
    <w:p w:rsidR="00E5081A" w:rsidRPr="00C267FA" w:rsidRDefault="00E5081A" w:rsidP="00FE693D">
      <w:pPr>
        <w:pStyle w:val="ConsPlusTitle"/>
        <w:rPr>
          <w:rFonts w:ascii="Times New Roman" w:hAnsi="Times New Roman" w:cs="Times New Roman"/>
          <w:sz w:val="26"/>
          <w:szCs w:val="26"/>
        </w:rPr>
      </w:pPr>
    </w:p>
    <w:p w:rsidR="00E5081A" w:rsidRPr="00C267FA" w:rsidRDefault="00E5081A" w:rsidP="00E5081A">
      <w:pPr>
        <w:pStyle w:val="ConsPlusTitle"/>
        <w:jc w:val="both"/>
        <w:rPr>
          <w:rFonts w:ascii="Times New Roman" w:hAnsi="Times New Roman" w:cs="Times New Roman"/>
          <w:sz w:val="26"/>
          <w:szCs w:val="26"/>
        </w:rPr>
      </w:pPr>
      <w:r w:rsidRPr="00C267FA">
        <w:rPr>
          <w:rFonts w:ascii="Times New Roman" w:hAnsi="Times New Roman" w:cs="Times New Roman"/>
          <w:sz w:val="26"/>
          <w:szCs w:val="26"/>
        </w:rPr>
        <w:t xml:space="preserve">Об утверждении Порядка определения средней рыночной стоимости одного квадратного метра жилого помещения, сложившейся в границах </w:t>
      </w:r>
      <w:r w:rsidR="00D46D2E" w:rsidRPr="00D46D2E">
        <w:rPr>
          <w:rFonts w:ascii="Times New Roman" w:hAnsi="Times New Roman" w:cs="Times New Roman"/>
          <w:color w:val="000000"/>
          <w:sz w:val="27"/>
          <w:szCs w:val="27"/>
        </w:rPr>
        <w:t>муниципального образования</w:t>
      </w:r>
      <w:r w:rsidR="00D46D2E">
        <w:rPr>
          <w:color w:val="000000"/>
          <w:sz w:val="27"/>
          <w:szCs w:val="27"/>
        </w:rPr>
        <w:t xml:space="preserve"> </w:t>
      </w:r>
      <w:r w:rsidR="00C267FA" w:rsidRPr="00C267FA">
        <w:rPr>
          <w:rFonts w:ascii="Times New Roman" w:hAnsi="Times New Roman" w:cs="Times New Roman"/>
          <w:sz w:val="26"/>
          <w:szCs w:val="26"/>
        </w:rPr>
        <w:t>Баженовское сельское поселение</w:t>
      </w:r>
      <w:r w:rsidR="00256303" w:rsidRPr="00C267FA">
        <w:rPr>
          <w:rFonts w:ascii="Times New Roman" w:hAnsi="Times New Roman" w:cs="Times New Roman"/>
          <w:sz w:val="26"/>
          <w:szCs w:val="26"/>
        </w:rPr>
        <w:t>, в котором в соответствии с федеральным законом должно предоставляться жилое помещение по договору социального найма жилых помещений муниципального жилищного фонда</w:t>
      </w:r>
    </w:p>
    <w:p w:rsidR="00E5081A" w:rsidRPr="00C267FA" w:rsidRDefault="00E5081A" w:rsidP="00E5081A">
      <w:pPr>
        <w:pStyle w:val="ConsPlusNormal"/>
        <w:jc w:val="both"/>
        <w:rPr>
          <w:rFonts w:ascii="Times New Roman" w:hAnsi="Times New Roman" w:cs="Times New Roman"/>
          <w:sz w:val="26"/>
          <w:szCs w:val="26"/>
        </w:rPr>
      </w:pPr>
    </w:p>
    <w:p w:rsidR="00E5081A" w:rsidRPr="00C267FA" w:rsidRDefault="00E5081A" w:rsidP="00E5081A">
      <w:pPr>
        <w:pStyle w:val="ConsPlusNormal"/>
        <w:ind w:firstLine="540"/>
        <w:jc w:val="both"/>
        <w:rPr>
          <w:rFonts w:ascii="Times New Roman" w:hAnsi="Times New Roman" w:cs="Times New Roman"/>
          <w:sz w:val="26"/>
          <w:szCs w:val="26"/>
        </w:rPr>
      </w:pPr>
      <w:proofErr w:type="gramStart"/>
      <w:r w:rsidRPr="00C267FA">
        <w:rPr>
          <w:rFonts w:ascii="Times New Roman" w:hAnsi="Times New Roman" w:cs="Times New Roman"/>
          <w:sz w:val="26"/>
          <w:szCs w:val="26"/>
        </w:rPr>
        <w:t xml:space="preserve">В соответствии с Жилищным </w:t>
      </w:r>
      <w:hyperlink r:id="rId6" w:history="1">
        <w:r w:rsidRPr="00C267FA">
          <w:rPr>
            <w:rStyle w:val="a3"/>
            <w:rFonts w:ascii="Times New Roman" w:hAnsi="Times New Roman" w:cs="Times New Roman"/>
            <w:color w:val="auto"/>
            <w:sz w:val="26"/>
            <w:szCs w:val="26"/>
            <w:u w:val="none"/>
          </w:rPr>
          <w:t>кодексом</w:t>
        </w:r>
      </w:hyperlink>
      <w:r w:rsidRPr="00C267FA">
        <w:rPr>
          <w:rFonts w:ascii="Times New Roman" w:hAnsi="Times New Roman" w:cs="Times New Roman"/>
          <w:sz w:val="26"/>
          <w:szCs w:val="26"/>
        </w:rPr>
        <w:t xml:space="preserve"> Российской Федерации, Федеральным </w:t>
      </w:r>
      <w:hyperlink r:id="rId7" w:history="1">
        <w:r w:rsidRPr="00C267FA">
          <w:rPr>
            <w:rStyle w:val="a3"/>
            <w:rFonts w:ascii="Times New Roman" w:hAnsi="Times New Roman" w:cs="Times New Roman"/>
            <w:color w:val="auto"/>
            <w:sz w:val="26"/>
            <w:szCs w:val="26"/>
            <w:u w:val="none"/>
          </w:rPr>
          <w:t>законом</w:t>
        </w:r>
      </w:hyperlink>
      <w:r w:rsidRPr="00C267FA">
        <w:rPr>
          <w:rFonts w:ascii="Times New Roman" w:hAnsi="Times New Roman" w:cs="Times New Roman"/>
          <w:sz w:val="26"/>
          <w:szCs w:val="26"/>
        </w:rPr>
        <w:t xml:space="preserve"> от 29.12.2004 N 189-ФЗ "О введении в действие Жилищного кодекса Российской Федерации", </w:t>
      </w:r>
      <w:hyperlink r:id="rId8" w:history="1">
        <w:r w:rsidRPr="00C267FA">
          <w:rPr>
            <w:rStyle w:val="a3"/>
            <w:rFonts w:ascii="Times New Roman" w:hAnsi="Times New Roman" w:cs="Times New Roman"/>
            <w:color w:val="auto"/>
            <w:sz w:val="26"/>
            <w:szCs w:val="26"/>
            <w:u w:val="none"/>
          </w:rPr>
          <w:t>Законом</w:t>
        </w:r>
      </w:hyperlink>
      <w:r w:rsidRPr="00C267FA">
        <w:rPr>
          <w:rFonts w:ascii="Times New Roman" w:hAnsi="Times New Roman" w:cs="Times New Roman"/>
          <w:sz w:val="26"/>
          <w:szCs w:val="26"/>
        </w:rP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руководствуясь </w:t>
      </w:r>
      <w:hyperlink r:id="rId9" w:history="1">
        <w:r w:rsidRPr="00C267FA">
          <w:rPr>
            <w:rStyle w:val="a3"/>
            <w:rFonts w:ascii="Times New Roman" w:hAnsi="Times New Roman" w:cs="Times New Roman"/>
            <w:color w:val="auto"/>
            <w:sz w:val="26"/>
            <w:szCs w:val="26"/>
            <w:u w:val="none"/>
          </w:rPr>
          <w:t>Приказом</w:t>
        </w:r>
      </w:hyperlink>
      <w:r w:rsidRPr="00C267FA">
        <w:rPr>
          <w:rFonts w:ascii="Times New Roman" w:hAnsi="Times New Roman" w:cs="Times New Roman"/>
          <w:sz w:val="26"/>
          <w:szCs w:val="26"/>
        </w:rPr>
        <w:t xml:space="preserve"> Министерства строительства и развития инфраструктуры Свердловской области от 27.11.2015</w:t>
      </w:r>
      <w:proofErr w:type="gramEnd"/>
      <w:r w:rsidRPr="00C267FA">
        <w:rPr>
          <w:rFonts w:ascii="Times New Roman" w:hAnsi="Times New Roman" w:cs="Times New Roman"/>
          <w:sz w:val="26"/>
          <w:szCs w:val="26"/>
        </w:rPr>
        <w:t xml:space="preserve"> N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p>
    <w:p w:rsidR="00E5081A" w:rsidRPr="00C267FA" w:rsidRDefault="00E5081A" w:rsidP="00E5081A">
      <w:pPr>
        <w:pStyle w:val="ConsPlusNormal"/>
        <w:ind w:firstLine="540"/>
        <w:jc w:val="both"/>
        <w:rPr>
          <w:rFonts w:ascii="Times New Roman" w:hAnsi="Times New Roman" w:cs="Times New Roman"/>
          <w:sz w:val="26"/>
          <w:szCs w:val="26"/>
        </w:rPr>
      </w:pPr>
    </w:p>
    <w:p w:rsidR="00E5081A" w:rsidRPr="00C267FA" w:rsidRDefault="00E5081A" w:rsidP="00E5081A">
      <w:pPr>
        <w:pStyle w:val="ConsPlusNormal"/>
        <w:jc w:val="both"/>
        <w:rPr>
          <w:rFonts w:ascii="Times New Roman" w:hAnsi="Times New Roman" w:cs="Times New Roman"/>
          <w:b/>
          <w:sz w:val="26"/>
          <w:szCs w:val="26"/>
        </w:rPr>
      </w:pPr>
      <w:r w:rsidRPr="00C267FA">
        <w:rPr>
          <w:rFonts w:ascii="Times New Roman" w:hAnsi="Times New Roman" w:cs="Times New Roman"/>
          <w:b/>
          <w:sz w:val="26"/>
          <w:szCs w:val="26"/>
        </w:rPr>
        <w:t>ПОСТАНОВЛЯЮ:</w:t>
      </w:r>
    </w:p>
    <w:p w:rsidR="00E5081A" w:rsidRPr="00C267FA" w:rsidRDefault="00E5081A" w:rsidP="00C267FA">
      <w:pPr>
        <w:pStyle w:val="ConsPlusTitle"/>
        <w:jc w:val="both"/>
        <w:rPr>
          <w:rFonts w:ascii="Times New Roman" w:hAnsi="Times New Roman" w:cs="Times New Roman"/>
          <w:b w:val="0"/>
          <w:sz w:val="26"/>
          <w:szCs w:val="26"/>
        </w:rPr>
      </w:pPr>
      <w:r w:rsidRPr="003F0EE5">
        <w:rPr>
          <w:rFonts w:ascii="Times New Roman" w:hAnsi="Times New Roman" w:cs="Times New Roman"/>
          <w:b w:val="0"/>
          <w:sz w:val="26"/>
          <w:szCs w:val="26"/>
        </w:rPr>
        <w:t xml:space="preserve"> </w:t>
      </w:r>
      <w:r w:rsidR="003F0EE5" w:rsidRPr="003F0EE5">
        <w:rPr>
          <w:rFonts w:ascii="Times New Roman" w:hAnsi="Times New Roman" w:cs="Times New Roman"/>
          <w:b w:val="0"/>
          <w:sz w:val="26"/>
          <w:szCs w:val="26"/>
        </w:rPr>
        <w:t xml:space="preserve">   </w:t>
      </w:r>
      <w:r w:rsidRPr="003F0EE5">
        <w:rPr>
          <w:rFonts w:ascii="Times New Roman" w:hAnsi="Times New Roman" w:cs="Times New Roman"/>
          <w:b w:val="0"/>
          <w:sz w:val="26"/>
          <w:szCs w:val="26"/>
        </w:rPr>
        <w:t xml:space="preserve">    1.</w:t>
      </w:r>
      <w:r w:rsidRPr="00C267FA">
        <w:rPr>
          <w:rFonts w:ascii="Times New Roman" w:hAnsi="Times New Roman" w:cs="Times New Roman"/>
          <w:sz w:val="26"/>
          <w:szCs w:val="26"/>
        </w:rPr>
        <w:t xml:space="preserve"> </w:t>
      </w:r>
      <w:r w:rsidRPr="00C267FA">
        <w:rPr>
          <w:rFonts w:ascii="Times New Roman" w:hAnsi="Times New Roman" w:cs="Times New Roman"/>
          <w:b w:val="0"/>
          <w:sz w:val="26"/>
          <w:szCs w:val="26"/>
        </w:rPr>
        <w:t xml:space="preserve">Утвердить </w:t>
      </w:r>
      <w:hyperlink r:id="rId10" w:anchor="P40" w:history="1">
        <w:r w:rsidRPr="00C267FA">
          <w:rPr>
            <w:rStyle w:val="a3"/>
            <w:rFonts w:ascii="Times New Roman" w:hAnsi="Times New Roman" w:cs="Times New Roman"/>
            <w:b w:val="0"/>
            <w:color w:val="auto"/>
            <w:sz w:val="26"/>
            <w:szCs w:val="26"/>
            <w:u w:val="none"/>
          </w:rPr>
          <w:t>Порядок</w:t>
        </w:r>
      </w:hyperlink>
      <w:r w:rsidRPr="00C267FA">
        <w:rPr>
          <w:rFonts w:ascii="Times New Roman" w:hAnsi="Times New Roman" w:cs="Times New Roman"/>
          <w:sz w:val="26"/>
          <w:szCs w:val="26"/>
        </w:rPr>
        <w:t xml:space="preserve"> </w:t>
      </w:r>
      <w:r w:rsidR="00C267FA" w:rsidRPr="00C267FA">
        <w:rPr>
          <w:rFonts w:ascii="Times New Roman" w:hAnsi="Times New Roman" w:cs="Times New Roman"/>
          <w:b w:val="0"/>
          <w:sz w:val="26"/>
          <w:szCs w:val="26"/>
        </w:rPr>
        <w:t xml:space="preserve">определения средней рыночной стоимости одного квадратного метра жилого помещения, сложившейся в границах </w:t>
      </w:r>
      <w:r w:rsidR="00D46D2E" w:rsidRPr="00D46D2E">
        <w:rPr>
          <w:rFonts w:ascii="Times New Roman" w:hAnsi="Times New Roman" w:cs="Times New Roman"/>
          <w:b w:val="0"/>
          <w:color w:val="000000"/>
          <w:sz w:val="27"/>
          <w:szCs w:val="27"/>
        </w:rPr>
        <w:t>муниципального образования</w:t>
      </w:r>
      <w:r w:rsidR="00C267FA" w:rsidRPr="00C267FA">
        <w:rPr>
          <w:rFonts w:ascii="Times New Roman" w:hAnsi="Times New Roman" w:cs="Times New Roman"/>
          <w:b w:val="0"/>
          <w:sz w:val="26"/>
          <w:szCs w:val="26"/>
        </w:rPr>
        <w:t xml:space="preserve"> Баженовское сельское поселение, в котором в соответствии с федеральным законом должно предоставляться жилое помещение по договору социального найма жилых помещений муниципального жилищного фонда </w:t>
      </w:r>
      <w:r w:rsidRPr="00C267FA">
        <w:rPr>
          <w:rFonts w:ascii="Times New Roman" w:hAnsi="Times New Roman" w:cs="Times New Roman"/>
          <w:b w:val="0"/>
          <w:sz w:val="26"/>
          <w:szCs w:val="26"/>
        </w:rPr>
        <w:t>(Приложение);</w:t>
      </w:r>
    </w:p>
    <w:p w:rsidR="00E5081A" w:rsidRPr="00C267FA" w:rsidRDefault="00E5081A" w:rsidP="00E5081A">
      <w:pPr>
        <w:pStyle w:val="a6"/>
        <w:widowControl/>
        <w:suppressAutoHyphens w:val="0"/>
        <w:autoSpaceDE w:val="0"/>
        <w:autoSpaceDN w:val="0"/>
        <w:adjustRightInd w:val="0"/>
        <w:ind w:left="0" w:firstLine="360"/>
        <w:jc w:val="both"/>
        <w:rPr>
          <w:bCs/>
          <w:iCs/>
          <w:sz w:val="26"/>
          <w:szCs w:val="26"/>
        </w:rPr>
      </w:pPr>
      <w:r w:rsidRPr="00C267FA">
        <w:rPr>
          <w:sz w:val="26"/>
          <w:szCs w:val="26"/>
        </w:rPr>
        <w:t xml:space="preserve"> </w:t>
      </w:r>
      <w:r w:rsidRPr="00C267FA">
        <w:rPr>
          <w:color w:val="000000"/>
          <w:sz w:val="26"/>
          <w:szCs w:val="26"/>
        </w:rPr>
        <w:t xml:space="preserve">2.Опубликовать настоящее постановление в газете «Вести </w:t>
      </w:r>
      <w:proofErr w:type="spellStart"/>
      <w:r w:rsidRPr="00C267FA">
        <w:rPr>
          <w:color w:val="000000"/>
          <w:sz w:val="26"/>
          <w:szCs w:val="26"/>
        </w:rPr>
        <w:t>Баженовского</w:t>
      </w:r>
      <w:proofErr w:type="spellEnd"/>
      <w:r w:rsidRPr="00C267FA">
        <w:rPr>
          <w:color w:val="000000"/>
          <w:sz w:val="26"/>
          <w:szCs w:val="26"/>
        </w:rPr>
        <w:t xml:space="preserve"> сельского поселения» и разместить на официальном сайте администрации в сети Интернет</w:t>
      </w:r>
      <w:r w:rsidRPr="00C267FA">
        <w:rPr>
          <w:bCs/>
          <w:iCs/>
          <w:sz w:val="26"/>
          <w:szCs w:val="26"/>
        </w:rPr>
        <w:t>.</w:t>
      </w:r>
    </w:p>
    <w:p w:rsidR="00E5081A" w:rsidRPr="00C267FA" w:rsidRDefault="00E5081A" w:rsidP="00E5081A">
      <w:pPr>
        <w:pStyle w:val="a6"/>
        <w:widowControl/>
        <w:suppressAutoHyphens w:val="0"/>
        <w:autoSpaceDE w:val="0"/>
        <w:autoSpaceDN w:val="0"/>
        <w:adjustRightInd w:val="0"/>
        <w:ind w:left="360"/>
        <w:jc w:val="both"/>
        <w:rPr>
          <w:sz w:val="26"/>
          <w:szCs w:val="26"/>
        </w:rPr>
      </w:pPr>
      <w:r w:rsidRPr="00C267FA">
        <w:rPr>
          <w:sz w:val="26"/>
          <w:szCs w:val="26"/>
        </w:rPr>
        <w:t>3.</w:t>
      </w:r>
      <w:proofErr w:type="gramStart"/>
      <w:r w:rsidRPr="00C267FA">
        <w:rPr>
          <w:sz w:val="26"/>
          <w:szCs w:val="26"/>
        </w:rPr>
        <w:t>Контроль за</w:t>
      </w:r>
      <w:proofErr w:type="gramEnd"/>
      <w:r w:rsidRPr="00C267FA">
        <w:rPr>
          <w:sz w:val="26"/>
          <w:szCs w:val="26"/>
        </w:rPr>
        <w:t xml:space="preserve"> исполнением настоящего постановления оставляю за собой.</w:t>
      </w:r>
    </w:p>
    <w:p w:rsidR="00FE693D" w:rsidRDefault="00FE693D" w:rsidP="00E5081A">
      <w:pPr>
        <w:pStyle w:val="a7"/>
        <w:jc w:val="both"/>
        <w:rPr>
          <w:sz w:val="26"/>
          <w:szCs w:val="26"/>
        </w:rPr>
      </w:pPr>
    </w:p>
    <w:p w:rsidR="001F3AB6" w:rsidRPr="00C267FA" w:rsidRDefault="001F3AB6" w:rsidP="00E5081A">
      <w:pPr>
        <w:pStyle w:val="a7"/>
        <w:jc w:val="both"/>
        <w:rPr>
          <w:sz w:val="26"/>
          <w:szCs w:val="26"/>
        </w:rPr>
      </w:pPr>
    </w:p>
    <w:p w:rsidR="00E5081A" w:rsidRPr="00C267FA" w:rsidRDefault="00E5081A" w:rsidP="00E5081A">
      <w:pPr>
        <w:pStyle w:val="a7"/>
        <w:jc w:val="both"/>
        <w:rPr>
          <w:sz w:val="26"/>
          <w:szCs w:val="26"/>
        </w:rPr>
      </w:pPr>
      <w:r w:rsidRPr="00C267FA">
        <w:rPr>
          <w:sz w:val="26"/>
          <w:szCs w:val="26"/>
        </w:rPr>
        <w:t>Глава муниципального образования</w:t>
      </w:r>
    </w:p>
    <w:p w:rsidR="00E5081A" w:rsidRPr="00C267FA" w:rsidRDefault="00E5081A" w:rsidP="00E5081A">
      <w:pPr>
        <w:pStyle w:val="a7"/>
        <w:jc w:val="both"/>
        <w:rPr>
          <w:sz w:val="26"/>
          <w:szCs w:val="26"/>
        </w:rPr>
      </w:pPr>
      <w:r w:rsidRPr="00C267FA">
        <w:rPr>
          <w:sz w:val="26"/>
          <w:szCs w:val="26"/>
        </w:rPr>
        <w:t>Баженовское сельское поселение                  _____________            Л.Г. Глухих</w:t>
      </w:r>
    </w:p>
    <w:p w:rsidR="00E5081A" w:rsidRPr="00C267FA" w:rsidRDefault="00E5081A" w:rsidP="00E5081A">
      <w:pPr>
        <w:rPr>
          <w:sz w:val="26"/>
          <w:szCs w:val="26"/>
        </w:rPr>
      </w:pPr>
    </w:p>
    <w:p w:rsidR="00C267FA" w:rsidRPr="00C267FA" w:rsidRDefault="00C267FA" w:rsidP="00AC41B9">
      <w:pPr>
        <w:widowControl/>
        <w:suppressAutoHyphens w:val="0"/>
        <w:jc w:val="both"/>
        <w:rPr>
          <w:rFonts w:eastAsia="Times New Roman"/>
          <w:color w:val="000000"/>
          <w:sz w:val="26"/>
          <w:szCs w:val="26"/>
        </w:rPr>
      </w:pPr>
    </w:p>
    <w:p w:rsidR="00C267FA" w:rsidRDefault="00C267FA" w:rsidP="00AC41B9">
      <w:pPr>
        <w:widowControl/>
        <w:suppressAutoHyphens w:val="0"/>
        <w:jc w:val="both"/>
        <w:rPr>
          <w:rFonts w:eastAsia="Times New Roman"/>
          <w:color w:val="000000"/>
          <w:sz w:val="27"/>
          <w:szCs w:val="27"/>
        </w:rPr>
      </w:pPr>
    </w:p>
    <w:p w:rsidR="00C267FA" w:rsidRPr="00C267FA" w:rsidRDefault="00C267FA" w:rsidP="00C267FA">
      <w:pPr>
        <w:widowControl/>
        <w:suppressAutoHyphens w:val="0"/>
        <w:ind w:left="4536"/>
        <w:jc w:val="both"/>
        <w:rPr>
          <w:rFonts w:eastAsia="Times New Roman"/>
          <w:sz w:val="26"/>
          <w:szCs w:val="26"/>
        </w:rPr>
      </w:pPr>
      <w:r w:rsidRPr="00C267FA">
        <w:rPr>
          <w:rFonts w:eastAsia="Times New Roman"/>
          <w:sz w:val="26"/>
          <w:szCs w:val="26"/>
        </w:rPr>
        <w:t xml:space="preserve">      Приложение к постановлению </w:t>
      </w:r>
    </w:p>
    <w:p w:rsidR="00C267FA" w:rsidRPr="00C267FA" w:rsidRDefault="00C267FA" w:rsidP="00C267FA">
      <w:pPr>
        <w:widowControl/>
        <w:suppressAutoHyphens w:val="0"/>
        <w:ind w:left="4536"/>
        <w:jc w:val="both"/>
        <w:rPr>
          <w:rFonts w:eastAsia="Times New Roman"/>
          <w:sz w:val="26"/>
          <w:szCs w:val="26"/>
        </w:rPr>
      </w:pPr>
      <w:r w:rsidRPr="00C267FA">
        <w:rPr>
          <w:rFonts w:eastAsia="Times New Roman"/>
          <w:sz w:val="26"/>
          <w:szCs w:val="26"/>
        </w:rPr>
        <w:t xml:space="preserve">      Главы муниципального образования </w:t>
      </w:r>
    </w:p>
    <w:p w:rsidR="00C267FA" w:rsidRPr="00C267FA" w:rsidRDefault="00C267FA" w:rsidP="00C267FA">
      <w:pPr>
        <w:widowControl/>
        <w:suppressAutoHyphens w:val="0"/>
        <w:ind w:left="4536"/>
        <w:jc w:val="both"/>
        <w:rPr>
          <w:rFonts w:eastAsia="Times New Roman"/>
          <w:sz w:val="26"/>
          <w:szCs w:val="26"/>
        </w:rPr>
      </w:pPr>
      <w:r w:rsidRPr="00C267FA">
        <w:rPr>
          <w:rFonts w:eastAsia="Times New Roman"/>
          <w:sz w:val="26"/>
          <w:szCs w:val="26"/>
        </w:rPr>
        <w:t xml:space="preserve">      Баженовское сельское поселение </w:t>
      </w:r>
    </w:p>
    <w:p w:rsidR="00C267FA" w:rsidRPr="00C267FA" w:rsidRDefault="00C267FA" w:rsidP="00C267FA">
      <w:pPr>
        <w:widowControl/>
        <w:suppressAutoHyphens w:val="0"/>
        <w:ind w:left="4536"/>
        <w:jc w:val="both"/>
        <w:rPr>
          <w:rFonts w:eastAsia="Times New Roman"/>
          <w:sz w:val="26"/>
          <w:szCs w:val="26"/>
        </w:rPr>
      </w:pPr>
      <w:r w:rsidRPr="00C267FA">
        <w:rPr>
          <w:rFonts w:eastAsia="Times New Roman"/>
          <w:sz w:val="26"/>
          <w:szCs w:val="26"/>
        </w:rPr>
        <w:t xml:space="preserve">      от </w:t>
      </w:r>
      <w:r w:rsidR="00C309D7">
        <w:rPr>
          <w:rFonts w:eastAsia="Times New Roman"/>
          <w:sz w:val="26"/>
          <w:szCs w:val="26"/>
        </w:rPr>
        <w:t>25.05.</w:t>
      </w:r>
      <w:r w:rsidRPr="00C267FA">
        <w:rPr>
          <w:rFonts w:eastAsia="Times New Roman"/>
          <w:sz w:val="26"/>
          <w:szCs w:val="26"/>
        </w:rPr>
        <w:t xml:space="preserve">2018 года  № </w:t>
      </w:r>
      <w:r w:rsidR="00C309D7">
        <w:rPr>
          <w:rFonts w:eastAsia="Times New Roman"/>
          <w:sz w:val="26"/>
          <w:szCs w:val="26"/>
        </w:rPr>
        <w:t>52</w:t>
      </w:r>
    </w:p>
    <w:p w:rsidR="00AC41B9" w:rsidRDefault="00AC41B9" w:rsidP="00AC41B9">
      <w:pPr>
        <w:widowControl/>
        <w:suppressAutoHyphens w:val="0"/>
        <w:jc w:val="both"/>
        <w:rPr>
          <w:rFonts w:eastAsia="Times New Roman"/>
          <w:color w:val="000000"/>
          <w:sz w:val="27"/>
          <w:szCs w:val="27"/>
        </w:rPr>
      </w:pPr>
    </w:p>
    <w:p w:rsidR="00AC41B9" w:rsidRPr="00E5081A" w:rsidRDefault="00AC41B9" w:rsidP="00AC41B9">
      <w:pPr>
        <w:pStyle w:val="ConsPlusTitle"/>
        <w:jc w:val="center"/>
        <w:rPr>
          <w:rFonts w:ascii="Times New Roman" w:hAnsi="Times New Roman" w:cs="Times New Roman"/>
          <w:sz w:val="28"/>
          <w:szCs w:val="28"/>
        </w:rPr>
      </w:pPr>
      <w:r w:rsidRPr="00E5081A">
        <w:rPr>
          <w:rFonts w:ascii="Times New Roman" w:hAnsi="Times New Roman" w:cs="Times New Roman"/>
          <w:sz w:val="28"/>
          <w:szCs w:val="28"/>
        </w:rPr>
        <w:t>П</w:t>
      </w:r>
      <w:r w:rsidR="003C6CAD">
        <w:rPr>
          <w:rFonts w:ascii="Times New Roman" w:hAnsi="Times New Roman" w:cs="Times New Roman"/>
          <w:sz w:val="28"/>
          <w:szCs w:val="28"/>
        </w:rPr>
        <w:t>орядок</w:t>
      </w:r>
      <w:r w:rsidRPr="00E5081A">
        <w:rPr>
          <w:rFonts w:ascii="Times New Roman" w:hAnsi="Times New Roman" w:cs="Times New Roman"/>
          <w:sz w:val="28"/>
          <w:szCs w:val="28"/>
        </w:rPr>
        <w:t xml:space="preserve"> </w:t>
      </w:r>
      <w:r>
        <w:rPr>
          <w:rFonts w:ascii="Times New Roman" w:hAnsi="Times New Roman" w:cs="Times New Roman"/>
          <w:sz w:val="28"/>
          <w:szCs w:val="28"/>
        </w:rPr>
        <w:t>определения средней</w:t>
      </w:r>
      <w:r w:rsidRPr="00E5081A">
        <w:rPr>
          <w:rFonts w:ascii="Times New Roman" w:hAnsi="Times New Roman" w:cs="Times New Roman"/>
          <w:sz w:val="28"/>
          <w:szCs w:val="28"/>
        </w:rPr>
        <w:t xml:space="preserve"> </w:t>
      </w:r>
      <w:r>
        <w:rPr>
          <w:rFonts w:ascii="Times New Roman" w:hAnsi="Times New Roman" w:cs="Times New Roman"/>
          <w:sz w:val="28"/>
          <w:szCs w:val="28"/>
        </w:rPr>
        <w:t>рыночной стоимости</w:t>
      </w:r>
      <w:r w:rsidRPr="00E5081A">
        <w:rPr>
          <w:rFonts w:ascii="Times New Roman" w:hAnsi="Times New Roman" w:cs="Times New Roman"/>
          <w:sz w:val="28"/>
          <w:szCs w:val="28"/>
        </w:rPr>
        <w:t xml:space="preserve"> </w:t>
      </w:r>
      <w:r>
        <w:rPr>
          <w:rFonts w:ascii="Times New Roman" w:hAnsi="Times New Roman" w:cs="Times New Roman"/>
          <w:sz w:val="28"/>
          <w:szCs w:val="28"/>
        </w:rPr>
        <w:t>одного</w:t>
      </w:r>
      <w:r w:rsidRPr="00E5081A">
        <w:rPr>
          <w:rFonts w:ascii="Times New Roman" w:hAnsi="Times New Roman" w:cs="Times New Roman"/>
          <w:sz w:val="28"/>
          <w:szCs w:val="28"/>
        </w:rPr>
        <w:t xml:space="preserve"> </w:t>
      </w:r>
      <w:r>
        <w:rPr>
          <w:rFonts w:ascii="Times New Roman" w:hAnsi="Times New Roman" w:cs="Times New Roman"/>
          <w:sz w:val="28"/>
          <w:szCs w:val="28"/>
        </w:rPr>
        <w:t>квадратного</w:t>
      </w:r>
      <w:r w:rsidRPr="00E5081A">
        <w:rPr>
          <w:rFonts w:ascii="Times New Roman" w:hAnsi="Times New Roman" w:cs="Times New Roman"/>
          <w:sz w:val="28"/>
          <w:szCs w:val="28"/>
        </w:rPr>
        <w:t xml:space="preserve"> </w:t>
      </w:r>
      <w:r>
        <w:rPr>
          <w:rFonts w:ascii="Times New Roman" w:hAnsi="Times New Roman" w:cs="Times New Roman"/>
          <w:sz w:val="28"/>
          <w:szCs w:val="28"/>
        </w:rPr>
        <w:t xml:space="preserve">метра жилого помещения, сложившейся в границах </w:t>
      </w:r>
      <w:r w:rsidR="00D46D2E" w:rsidRPr="00D46D2E">
        <w:rPr>
          <w:rFonts w:ascii="Times New Roman" w:hAnsi="Times New Roman" w:cs="Times New Roman"/>
          <w:color w:val="000000"/>
          <w:sz w:val="27"/>
          <w:szCs w:val="27"/>
        </w:rPr>
        <w:t>муниципального образования</w:t>
      </w:r>
      <w:r w:rsidR="003C6CAD">
        <w:rPr>
          <w:rFonts w:ascii="Times New Roman" w:hAnsi="Times New Roman" w:cs="Times New Roman"/>
          <w:sz w:val="28"/>
          <w:szCs w:val="28"/>
        </w:rPr>
        <w:t xml:space="preserve"> Баженовское сельское поселение</w:t>
      </w:r>
      <w:r>
        <w:rPr>
          <w:rFonts w:ascii="Times New Roman" w:hAnsi="Times New Roman" w:cs="Times New Roman"/>
          <w:sz w:val="28"/>
          <w:szCs w:val="28"/>
        </w:rPr>
        <w:t>, в котором в соответствии с федеральным законом должно предоставляться жилое помещение по договору социального найма жилых помещений муниципального жилищного фонда</w:t>
      </w:r>
    </w:p>
    <w:p w:rsidR="00AC41B9" w:rsidRDefault="00AC41B9" w:rsidP="00AC41B9">
      <w:pPr>
        <w:widowControl/>
        <w:suppressAutoHyphens w:val="0"/>
        <w:rPr>
          <w:rFonts w:eastAsia="Times New Roman"/>
          <w:color w:val="000000"/>
          <w:sz w:val="27"/>
          <w:szCs w:val="27"/>
        </w:rPr>
      </w:pPr>
    </w:p>
    <w:p w:rsidR="00AC41B9" w:rsidRPr="00C309D7" w:rsidRDefault="00AC41B9" w:rsidP="00B60DC8">
      <w:pPr>
        <w:widowControl/>
        <w:suppressAutoHyphens w:val="0"/>
        <w:ind w:firstLine="567"/>
        <w:jc w:val="center"/>
        <w:rPr>
          <w:rFonts w:eastAsia="Times New Roman"/>
          <w:b/>
          <w:color w:val="000000"/>
          <w:sz w:val="26"/>
          <w:szCs w:val="26"/>
        </w:rPr>
      </w:pPr>
      <w:r w:rsidRPr="00C309D7">
        <w:rPr>
          <w:rFonts w:eastAsia="Times New Roman"/>
          <w:b/>
          <w:color w:val="000000"/>
          <w:sz w:val="26"/>
          <w:szCs w:val="26"/>
        </w:rPr>
        <w:t>1. Общие положения.</w:t>
      </w:r>
    </w:p>
    <w:p w:rsidR="00AC41B9" w:rsidRPr="00B60DC8" w:rsidRDefault="001A5A6D" w:rsidP="00B60DC8">
      <w:pPr>
        <w:pStyle w:val="ConsPlusTitle"/>
        <w:ind w:firstLine="567"/>
        <w:jc w:val="both"/>
        <w:rPr>
          <w:rFonts w:ascii="Times New Roman" w:hAnsi="Times New Roman" w:cs="Times New Roman"/>
          <w:b w:val="0"/>
          <w:sz w:val="26"/>
          <w:szCs w:val="26"/>
        </w:rPr>
      </w:pPr>
      <w:r w:rsidRPr="00B60DC8">
        <w:rPr>
          <w:rFonts w:ascii="Times New Roman" w:hAnsi="Times New Roman" w:cs="Times New Roman"/>
          <w:b w:val="0"/>
          <w:color w:val="000000"/>
          <w:sz w:val="26"/>
          <w:szCs w:val="26"/>
        </w:rPr>
        <w:t xml:space="preserve">1.1. </w:t>
      </w:r>
      <w:proofErr w:type="gramStart"/>
      <w:r w:rsidR="00AC41B9" w:rsidRPr="00B60DC8">
        <w:rPr>
          <w:rFonts w:ascii="Times New Roman" w:hAnsi="Times New Roman" w:cs="Times New Roman"/>
          <w:b w:val="0"/>
          <w:color w:val="000000"/>
          <w:sz w:val="26"/>
          <w:szCs w:val="26"/>
        </w:rPr>
        <w:t xml:space="preserve">Настоящий Порядок определения средней рыночной стоимости одного квадратного метра общей площади жилых помещений, сложившейся в границах </w:t>
      </w:r>
      <w:r w:rsidR="0060709A">
        <w:rPr>
          <w:rFonts w:ascii="Times New Roman" w:hAnsi="Times New Roman" w:cs="Times New Roman"/>
          <w:b w:val="0"/>
          <w:color w:val="000000"/>
          <w:sz w:val="26"/>
          <w:szCs w:val="26"/>
        </w:rPr>
        <w:t>муниципального образования</w:t>
      </w:r>
      <w:r w:rsidR="00AC41B9" w:rsidRPr="00B60DC8">
        <w:rPr>
          <w:rFonts w:ascii="Times New Roman" w:hAnsi="Times New Roman" w:cs="Times New Roman"/>
          <w:b w:val="0"/>
          <w:color w:val="000000"/>
          <w:sz w:val="26"/>
          <w:szCs w:val="26"/>
        </w:rPr>
        <w:t xml:space="preserve"> Баженовское сельское поселение</w:t>
      </w:r>
      <w:r w:rsidR="003C6CAD" w:rsidRPr="00B60DC8">
        <w:rPr>
          <w:rFonts w:ascii="Times New Roman" w:hAnsi="Times New Roman" w:cs="Times New Roman"/>
          <w:b w:val="0"/>
          <w:sz w:val="26"/>
          <w:szCs w:val="26"/>
        </w:rPr>
        <w:t xml:space="preserve"> в котором в соответствии с федеральным законом должно предоставляться жилое помещение по договору социального найма жилых помещений муниципального жилищного фонда</w:t>
      </w:r>
      <w:r w:rsidR="00AC41B9" w:rsidRPr="00B60DC8">
        <w:rPr>
          <w:rFonts w:ascii="Times New Roman" w:hAnsi="Times New Roman" w:cs="Times New Roman"/>
          <w:color w:val="000000"/>
          <w:sz w:val="26"/>
          <w:szCs w:val="26"/>
        </w:rPr>
        <w:t xml:space="preserve"> </w:t>
      </w:r>
      <w:r w:rsidR="00AC41B9" w:rsidRPr="00B60DC8">
        <w:rPr>
          <w:rFonts w:ascii="Times New Roman" w:hAnsi="Times New Roman" w:cs="Times New Roman"/>
          <w:b w:val="0"/>
          <w:color w:val="000000"/>
          <w:sz w:val="26"/>
          <w:szCs w:val="26"/>
        </w:rPr>
        <w:t>(далее - порядок), разработан в целях эффективного использования бюджетных средств по обеспечению жильем отдельных категорий граждан в рамках программных мероприятий</w:t>
      </w:r>
      <w:proofErr w:type="gramEnd"/>
      <w:r w:rsidR="00AC41B9" w:rsidRPr="00B60DC8">
        <w:rPr>
          <w:rFonts w:ascii="Times New Roman" w:hAnsi="Times New Roman" w:cs="Times New Roman"/>
          <w:b w:val="0"/>
          <w:color w:val="000000"/>
          <w:sz w:val="26"/>
          <w:szCs w:val="26"/>
        </w:rPr>
        <w:t xml:space="preserve">, </w:t>
      </w:r>
      <w:proofErr w:type="gramStart"/>
      <w:r w:rsidR="00AC41B9" w:rsidRPr="00B60DC8">
        <w:rPr>
          <w:rFonts w:ascii="Times New Roman" w:hAnsi="Times New Roman" w:cs="Times New Roman"/>
          <w:b w:val="0"/>
          <w:color w:val="000000"/>
          <w:sz w:val="26"/>
          <w:szCs w:val="26"/>
        </w:rPr>
        <w:t>реализуемых на территории Свердловской области, и во исполнение Приказа Министерства строительства и развития инфраструктуры Свердловской области от 27.11.2015 N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proofErr w:type="gramEnd"/>
    </w:p>
    <w:p w:rsidR="00AC41B9" w:rsidRPr="00B60DC8" w:rsidRDefault="001A5A6D"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 xml:space="preserve">1.2. </w:t>
      </w:r>
      <w:proofErr w:type="gramStart"/>
      <w:r w:rsidR="00AC41B9" w:rsidRPr="00B60DC8">
        <w:rPr>
          <w:rFonts w:eastAsia="Times New Roman"/>
          <w:color w:val="000000"/>
          <w:sz w:val="26"/>
          <w:szCs w:val="26"/>
        </w:rPr>
        <w:t xml:space="preserve">Настоящий Порядок предназначен для определения средней рыночной стоимости одного квадратного метра общей площади жилого помещения в </w:t>
      </w:r>
      <w:r w:rsidR="00D46D2E" w:rsidRPr="00B60DC8">
        <w:rPr>
          <w:rFonts w:eastAsia="Times New Roman"/>
          <w:color w:val="000000"/>
          <w:sz w:val="26"/>
          <w:szCs w:val="26"/>
        </w:rPr>
        <w:t>муниципальном образовании</w:t>
      </w:r>
      <w:r w:rsidR="00AC41B9" w:rsidRPr="00B60DC8">
        <w:rPr>
          <w:rFonts w:eastAsia="Times New Roman"/>
          <w:color w:val="000000"/>
          <w:sz w:val="26"/>
          <w:szCs w:val="26"/>
        </w:rPr>
        <w:t xml:space="preserve"> Баженовское сельское поселение при осуществлении расходов федерального, областного и местного бюджетов на жилищное строительство, приобретение жилья и долевое участие в строительстве жилья в случаях, установленных действующим законодательством, а также для расчета размера социальных выплат на приобретение (строительство) жилых помещений гражданам, участвующим в</w:t>
      </w:r>
      <w:proofErr w:type="gramEnd"/>
      <w:r w:rsidR="00AC41B9" w:rsidRPr="00B60DC8">
        <w:rPr>
          <w:rFonts w:eastAsia="Times New Roman"/>
          <w:color w:val="000000"/>
          <w:sz w:val="26"/>
          <w:szCs w:val="26"/>
        </w:rPr>
        <w:t xml:space="preserve"> жилищных </w:t>
      </w:r>
      <w:proofErr w:type="gramStart"/>
      <w:r w:rsidR="00AC41B9" w:rsidRPr="00B60DC8">
        <w:rPr>
          <w:rFonts w:eastAsia="Times New Roman"/>
          <w:color w:val="000000"/>
          <w:sz w:val="26"/>
          <w:szCs w:val="26"/>
        </w:rPr>
        <w:t>программах</w:t>
      </w:r>
      <w:proofErr w:type="gramEnd"/>
      <w:r w:rsidR="00AC41B9" w:rsidRPr="00B60DC8">
        <w:rPr>
          <w:rFonts w:eastAsia="Times New Roman"/>
          <w:color w:val="000000"/>
          <w:sz w:val="26"/>
          <w:szCs w:val="26"/>
        </w:rPr>
        <w:t>, реализуемых на территории Свердловской области.</w:t>
      </w:r>
    </w:p>
    <w:p w:rsidR="00AC41B9" w:rsidRPr="00B60DC8" w:rsidRDefault="001A5A6D"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1.3.</w:t>
      </w:r>
      <w:r w:rsidR="00AC41B9" w:rsidRPr="00B60DC8">
        <w:rPr>
          <w:rFonts w:eastAsia="Times New Roman"/>
          <w:color w:val="000000"/>
          <w:sz w:val="26"/>
          <w:szCs w:val="26"/>
        </w:rPr>
        <w:t xml:space="preserve">Определение стоимости одного квадратного метра общей площади жилого помещения и стоимости строительства одного квадратного метра общей площади жилого помещения </w:t>
      </w:r>
      <w:r w:rsidR="006A358D" w:rsidRPr="00B60DC8">
        <w:rPr>
          <w:rFonts w:eastAsia="Times New Roman"/>
          <w:color w:val="000000"/>
          <w:sz w:val="26"/>
          <w:szCs w:val="26"/>
        </w:rPr>
        <w:t>на территории</w:t>
      </w:r>
      <w:r w:rsidR="00AC41B9" w:rsidRPr="00B60DC8">
        <w:rPr>
          <w:rFonts w:eastAsia="Times New Roman"/>
          <w:color w:val="000000"/>
          <w:sz w:val="26"/>
          <w:szCs w:val="26"/>
        </w:rPr>
        <w:t xml:space="preserve"> </w:t>
      </w:r>
      <w:r w:rsidR="00D46D2E" w:rsidRPr="00B60DC8">
        <w:rPr>
          <w:rFonts w:eastAsia="Times New Roman"/>
          <w:color w:val="000000"/>
          <w:sz w:val="26"/>
          <w:szCs w:val="26"/>
        </w:rPr>
        <w:t xml:space="preserve">муниципального образования </w:t>
      </w:r>
      <w:r w:rsidR="00AC41B9" w:rsidRPr="00B60DC8">
        <w:rPr>
          <w:rFonts w:eastAsia="Times New Roman"/>
          <w:color w:val="000000"/>
          <w:sz w:val="26"/>
          <w:szCs w:val="26"/>
        </w:rPr>
        <w:t xml:space="preserve">Баженовское сельское поселение осуществляется </w:t>
      </w:r>
      <w:r w:rsidR="00176C29" w:rsidRPr="00B60DC8">
        <w:rPr>
          <w:rFonts w:eastAsia="Times New Roman"/>
          <w:color w:val="000000"/>
          <w:sz w:val="26"/>
          <w:szCs w:val="26"/>
        </w:rPr>
        <w:t>К</w:t>
      </w:r>
      <w:r w:rsidR="009710DB" w:rsidRPr="00B60DC8">
        <w:rPr>
          <w:rFonts w:eastAsia="Times New Roman"/>
          <w:color w:val="000000"/>
          <w:sz w:val="26"/>
          <w:szCs w:val="26"/>
        </w:rPr>
        <w:t xml:space="preserve">омиссией по </w:t>
      </w:r>
      <w:r w:rsidR="006A358D" w:rsidRPr="00B60DC8">
        <w:rPr>
          <w:rFonts w:eastAsia="Times New Roman"/>
          <w:color w:val="000000"/>
          <w:sz w:val="26"/>
          <w:szCs w:val="26"/>
        </w:rPr>
        <w:t>жилищн</w:t>
      </w:r>
      <w:r w:rsidR="009710DB" w:rsidRPr="00B60DC8">
        <w:rPr>
          <w:rFonts w:eastAsia="Times New Roman"/>
          <w:color w:val="000000"/>
          <w:sz w:val="26"/>
          <w:szCs w:val="26"/>
        </w:rPr>
        <w:t>ы</w:t>
      </w:r>
      <w:r w:rsidR="00176C29" w:rsidRPr="00B60DC8">
        <w:rPr>
          <w:rFonts w:eastAsia="Times New Roman"/>
          <w:color w:val="000000"/>
          <w:sz w:val="26"/>
          <w:szCs w:val="26"/>
        </w:rPr>
        <w:t>м вопросам</w:t>
      </w:r>
      <w:r w:rsidR="006A358D" w:rsidRPr="00B60DC8">
        <w:rPr>
          <w:rFonts w:eastAsia="Times New Roman"/>
          <w:color w:val="000000"/>
          <w:sz w:val="26"/>
          <w:szCs w:val="26"/>
        </w:rPr>
        <w:t xml:space="preserve"> </w:t>
      </w:r>
      <w:r w:rsidR="00176C29" w:rsidRPr="00B60DC8">
        <w:rPr>
          <w:rFonts w:eastAsia="Times New Roman"/>
          <w:color w:val="000000"/>
          <w:sz w:val="26"/>
          <w:szCs w:val="26"/>
        </w:rPr>
        <w:t>А</w:t>
      </w:r>
      <w:r w:rsidR="006A358D" w:rsidRPr="00B60DC8">
        <w:rPr>
          <w:rFonts w:eastAsia="Times New Roman"/>
          <w:color w:val="000000"/>
          <w:sz w:val="26"/>
          <w:szCs w:val="26"/>
        </w:rPr>
        <w:t>дминистрации</w:t>
      </w:r>
      <w:r w:rsidR="00AC41B9" w:rsidRPr="00B60DC8">
        <w:rPr>
          <w:rFonts w:eastAsia="Times New Roman"/>
          <w:color w:val="000000"/>
          <w:sz w:val="26"/>
          <w:szCs w:val="26"/>
        </w:rPr>
        <w:t xml:space="preserve"> </w:t>
      </w:r>
      <w:r w:rsidR="0060709A">
        <w:rPr>
          <w:rFonts w:eastAsia="Times New Roman"/>
          <w:color w:val="000000"/>
          <w:sz w:val="26"/>
          <w:szCs w:val="26"/>
        </w:rPr>
        <w:t>муниципального образования</w:t>
      </w:r>
      <w:r w:rsidR="003C6CAD" w:rsidRPr="00B60DC8">
        <w:rPr>
          <w:rFonts w:eastAsia="Times New Roman"/>
          <w:color w:val="000000"/>
          <w:sz w:val="26"/>
          <w:szCs w:val="26"/>
        </w:rPr>
        <w:t xml:space="preserve"> Баженовское сельское пос</w:t>
      </w:r>
      <w:r w:rsidR="00AC41B9" w:rsidRPr="00B60DC8">
        <w:rPr>
          <w:rFonts w:eastAsia="Times New Roman"/>
          <w:color w:val="000000"/>
          <w:sz w:val="26"/>
          <w:szCs w:val="26"/>
        </w:rPr>
        <w:t>ел</w:t>
      </w:r>
      <w:r w:rsidR="003C6CAD" w:rsidRPr="00B60DC8">
        <w:rPr>
          <w:rFonts w:eastAsia="Times New Roman"/>
          <w:color w:val="000000"/>
          <w:sz w:val="26"/>
          <w:szCs w:val="26"/>
        </w:rPr>
        <w:t>е</w:t>
      </w:r>
      <w:r w:rsidR="00AC41B9" w:rsidRPr="00B60DC8">
        <w:rPr>
          <w:rFonts w:eastAsia="Times New Roman"/>
          <w:color w:val="000000"/>
          <w:sz w:val="26"/>
          <w:szCs w:val="26"/>
        </w:rPr>
        <w:t>ние ежеквартально в срок до 25 числа последнего месяца текущего квартала.</w:t>
      </w:r>
    </w:p>
    <w:p w:rsidR="00FF76EA" w:rsidRPr="00B60DC8" w:rsidRDefault="00FF76EA" w:rsidP="00B60DC8">
      <w:pPr>
        <w:autoSpaceDE w:val="0"/>
        <w:autoSpaceDN w:val="0"/>
        <w:adjustRightInd w:val="0"/>
        <w:rPr>
          <w:rFonts w:eastAsia="Times New Roman"/>
          <w:color w:val="4C4C4C"/>
          <w:spacing w:val="2"/>
          <w:sz w:val="26"/>
          <w:szCs w:val="26"/>
        </w:rPr>
      </w:pPr>
    </w:p>
    <w:p w:rsidR="00FF76EA" w:rsidRPr="00C309D7" w:rsidRDefault="00FF76EA" w:rsidP="00B60DC8">
      <w:pPr>
        <w:autoSpaceDE w:val="0"/>
        <w:autoSpaceDN w:val="0"/>
        <w:adjustRightInd w:val="0"/>
        <w:ind w:firstLine="567"/>
        <w:jc w:val="center"/>
        <w:rPr>
          <w:rFonts w:eastAsiaTheme="minorHAnsi"/>
          <w:b/>
          <w:sz w:val="26"/>
          <w:szCs w:val="26"/>
          <w:lang w:eastAsia="en-US"/>
        </w:rPr>
      </w:pPr>
      <w:r w:rsidRPr="00C309D7">
        <w:rPr>
          <w:rFonts w:eastAsia="Times New Roman"/>
          <w:b/>
          <w:spacing w:val="2"/>
          <w:sz w:val="26"/>
          <w:szCs w:val="26"/>
        </w:rPr>
        <w:t xml:space="preserve">2. </w:t>
      </w:r>
      <w:r w:rsidRPr="00C309D7">
        <w:rPr>
          <w:rFonts w:eastAsiaTheme="minorHAnsi"/>
          <w:b/>
          <w:sz w:val="26"/>
          <w:szCs w:val="26"/>
          <w:lang w:eastAsia="en-US"/>
        </w:rPr>
        <w:t xml:space="preserve">Сбор исходных данных для определения средней рыночной стоимости одного квадратного метра общей площади жилья </w:t>
      </w:r>
      <w:r w:rsidRPr="00C309D7">
        <w:rPr>
          <w:rFonts w:eastAsia="Times New Roman"/>
          <w:b/>
          <w:spacing w:val="2"/>
          <w:sz w:val="26"/>
          <w:szCs w:val="26"/>
        </w:rPr>
        <w:t>на территории муниципального образования Баженовское сельское поселение</w:t>
      </w:r>
    </w:p>
    <w:p w:rsidR="00B60DC8" w:rsidRPr="00C309D7" w:rsidRDefault="00B60DC8" w:rsidP="00B60DC8">
      <w:pPr>
        <w:widowControl/>
        <w:suppressAutoHyphens w:val="0"/>
        <w:ind w:firstLine="567"/>
        <w:jc w:val="center"/>
        <w:rPr>
          <w:rFonts w:eastAsia="Times New Roman"/>
          <w:b/>
          <w:spacing w:val="2"/>
          <w:sz w:val="26"/>
          <w:szCs w:val="26"/>
        </w:rPr>
      </w:pPr>
    </w:p>
    <w:p w:rsidR="00B60DC8" w:rsidRPr="00B60DC8" w:rsidRDefault="00FF76EA" w:rsidP="00B60DC8">
      <w:pPr>
        <w:widowControl/>
        <w:suppressAutoHyphens w:val="0"/>
        <w:ind w:firstLine="567"/>
        <w:jc w:val="both"/>
        <w:rPr>
          <w:rFonts w:eastAsia="Times New Roman"/>
          <w:spacing w:val="2"/>
          <w:sz w:val="26"/>
          <w:szCs w:val="26"/>
        </w:rPr>
      </w:pPr>
      <w:r w:rsidRPr="00B60DC8">
        <w:rPr>
          <w:rFonts w:eastAsia="Times New Roman"/>
          <w:spacing w:val="2"/>
          <w:sz w:val="26"/>
          <w:szCs w:val="26"/>
        </w:rPr>
        <w:lastRenderedPageBreak/>
        <w:t xml:space="preserve">2.1. В целях </w:t>
      </w:r>
      <w:proofErr w:type="gramStart"/>
      <w:r w:rsidRPr="00B60DC8">
        <w:rPr>
          <w:rFonts w:eastAsia="Times New Roman"/>
          <w:spacing w:val="2"/>
          <w:sz w:val="26"/>
          <w:szCs w:val="26"/>
        </w:rPr>
        <w:t>определения средней рыночной стоимости одного квадратного метра общей площади жилья</w:t>
      </w:r>
      <w:proofErr w:type="gramEnd"/>
      <w:r w:rsidRPr="00B60DC8">
        <w:rPr>
          <w:rFonts w:eastAsia="Times New Roman"/>
          <w:spacing w:val="2"/>
          <w:sz w:val="26"/>
          <w:szCs w:val="26"/>
        </w:rPr>
        <w:t xml:space="preserve"> на территори</w:t>
      </w:r>
      <w:r w:rsidR="00B60DC8" w:rsidRPr="00B60DC8">
        <w:rPr>
          <w:rFonts w:eastAsia="Times New Roman"/>
          <w:spacing w:val="2"/>
          <w:sz w:val="26"/>
          <w:szCs w:val="26"/>
        </w:rPr>
        <w:t>и</w:t>
      </w:r>
      <w:r w:rsidRPr="00B60DC8">
        <w:rPr>
          <w:rFonts w:eastAsia="Times New Roman"/>
          <w:spacing w:val="2"/>
          <w:sz w:val="26"/>
          <w:szCs w:val="26"/>
        </w:rPr>
        <w:t xml:space="preserve"> муниципальн</w:t>
      </w:r>
      <w:r w:rsidR="00B60DC8" w:rsidRPr="00B60DC8">
        <w:rPr>
          <w:rFonts w:eastAsia="Times New Roman"/>
          <w:spacing w:val="2"/>
          <w:sz w:val="26"/>
          <w:szCs w:val="26"/>
        </w:rPr>
        <w:t>ого</w:t>
      </w:r>
      <w:r w:rsidRPr="00B60DC8">
        <w:rPr>
          <w:rFonts w:eastAsia="Times New Roman"/>
          <w:spacing w:val="2"/>
          <w:sz w:val="26"/>
          <w:szCs w:val="26"/>
        </w:rPr>
        <w:t xml:space="preserve"> образовани</w:t>
      </w:r>
      <w:r w:rsidR="00B60DC8" w:rsidRPr="00B60DC8">
        <w:rPr>
          <w:rFonts w:eastAsia="Times New Roman"/>
          <w:spacing w:val="2"/>
          <w:sz w:val="26"/>
          <w:szCs w:val="26"/>
        </w:rPr>
        <w:t>я</w:t>
      </w:r>
      <w:r w:rsidRPr="00B60DC8">
        <w:rPr>
          <w:rFonts w:eastAsia="Times New Roman"/>
          <w:spacing w:val="2"/>
          <w:sz w:val="26"/>
          <w:szCs w:val="26"/>
        </w:rPr>
        <w:t xml:space="preserve"> </w:t>
      </w:r>
      <w:r w:rsidR="00B60DC8" w:rsidRPr="00B60DC8">
        <w:rPr>
          <w:rFonts w:eastAsia="Times New Roman"/>
          <w:spacing w:val="2"/>
          <w:sz w:val="26"/>
          <w:szCs w:val="26"/>
        </w:rPr>
        <w:t xml:space="preserve">Баженовское сельское поселение </w:t>
      </w:r>
      <w:r w:rsidRPr="00B60DC8">
        <w:rPr>
          <w:rFonts w:eastAsia="Times New Roman"/>
          <w:spacing w:val="2"/>
          <w:sz w:val="26"/>
          <w:szCs w:val="26"/>
        </w:rPr>
        <w:t>использ</w:t>
      </w:r>
      <w:r w:rsidR="00B60DC8" w:rsidRPr="00B60DC8">
        <w:rPr>
          <w:rFonts w:eastAsia="Times New Roman"/>
          <w:spacing w:val="2"/>
          <w:sz w:val="26"/>
          <w:szCs w:val="26"/>
        </w:rPr>
        <w:t xml:space="preserve">уются следующие исходных данные </w:t>
      </w:r>
      <w:r w:rsidRPr="00B60DC8">
        <w:rPr>
          <w:rFonts w:eastAsia="Times New Roman"/>
          <w:spacing w:val="2"/>
          <w:sz w:val="26"/>
          <w:szCs w:val="26"/>
        </w:rPr>
        <w:t>(показатели):</w:t>
      </w:r>
    </w:p>
    <w:p w:rsidR="00B60DC8" w:rsidRPr="00B60DC8" w:rsidRDefault="00FF76EA" w:rsidP="0060709A">
      <w:pPr>
        <w:widowControl/>
        <w:suppressAutoHyphens w:val="0"/>
        <w:ind w:firstLine="567"/>
        <w:jc w:val="both"/>
        <w:rPr>
          <w:rFonts w:eastAsia="Times New Roman"/>
          <w:spacing w:val="2"/>
          <w:sz w:val="26"/>
          <w:szCs w:val="26"/>
        </w:rPr>
      </w:pP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а) среднерыночная цена одного квадратного метра общей площади жилого помещения на первичном рынке жилья муниципального образования.</w:t>
      </w:r>
      <w:r w:rsidRPr="00B60DC8">
        <w:rPr>
          <w:rFonts w:eastAsia="Times New Roman"/>
          <w:spacing w:val="2"/>
          <w:sz w:val="26"/>
          <w:szCs w:val="26"/>
        </w:rPr>
        <w:br/>
      </w: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 xml:space="preserve">Под первичным рынком жилья понимается рынок жилых помещений, на котором осуществляется передача в собственность нового (вновь построенного или реконструированного) жилья на возмездной основе, </w:t>
      </w:r>
      <w:proofErr w:type="gramStart"/>
      <w:r w:rsidRPr="00B60DC8">
        <w:rPr>
          <w:rFonts w:eastAsia="Times New Roman"/>
          <w:spacing w:val="2"/>
          <w:sz w:val="26"/>
          <w:szCs w:val="26"/>
        </w:rPr>
        <w:t>правами</w:t>
      </w:r>
      <w:proofErr w:type="gramEnd"/>
      <w:r w:rsidRPr="00B60DC8">
        <w:rPr>
          <w:rFonts w:eastAsia="Times New Roman"/>
          <w:spacing w:val="2"/>
          <w:sz w:val="26"/>
          <w:szCs w:val="26"/>
        </w:rPr>
        <w:t xml:space="preserve"> на реализацию которого обладают: государство в лице федеральных, территориальных и местных органов исполнительной власти; фирмы-застройщики, осуществляющие строительство (реконструкцию) объектов недвижимости; юридические и физические лица, официально уполномоченные осуществлять реализацию жилья;</w:t>
      </w:r>
      <w:r w:rsidRPr="00B60DC8">
        <w:rPr>
          <w:rFonts w:eastAsia="Times New Roman"/>
          <w:spacing w:val="2"/>
          <w:sz w:val="26"/>
          <w:szCs w:val="26"/>
        </w:rPr>
        <w:br/>
      </w: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б) среднерыночная цена одного квадратного метра общей площади жилого помещения на вторичном рынке жилья муниципального образования.</w:t>
      </w:r>
      <w:r w:rsidRPr="00B60DC8">
        <w:rPr>
          <w:rFonts w:eastAsia="Times New Roman"/>
          <w:spacing w:val="2"/>
          <w:sz w:val="26"/>
          <w:szCs w:val="26"/>
        </w:rPr>
        <w:br/>
      </w: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 xml:space="preserve">Объектом наблюдения на вторичном рынке жилья являются жилые помещения, находящиеся в частной или в государственной собственности и обладающие определенной степенью износа в результате эксплуатации. </w:t>
      </w:r>
      <w:proofErr w:type="gramStart"/>
      <w:r w:rsidRPr="00B60DC8">
        <w:rPr>
          <w:rFonts w:eastAsia="Times New Roman"/>
          <w:spacing w:val="2"/>
          <w:sz w:val="26"/>
          <w:szCs w:val="26"/>
        </w:rPr>
        <w:t>Кроме того, на вторичном рынке жилья регистрируются цены на вновь построенные (т.е. не бывшие в эксплуатации) или реконструированные жилые помещения, являющиеся объектом перепродажи как физическими, так и юридическими лицами; на вторичном рынке жилья собственниками квартир могут выступать как физические, так и юридические лица;</w:t>
      </w:r>
      <w:proofErr w:type="gramEnd"/>
    </w:p>
    <w:p w:rsidR="00B60DC8" w:rsidRPr="00B60DC8" w:rsidRDefault="00FF76EA" w:rsidP="0060709A">
      <w:pPr>
        <w:widowControl/>
        <w:suppressAutoHyphens w:val="0"/>
        <w:ind w:firstLine="567"/>
        <w:jc w:val="both"/>
        <w:rPr>
          <w:rFonts w:eastAsia="Times New Roman"/>
          <w:spacing w:val="2"/>
          <w:sz w:val="26"/>
          <w:szCs w:val="26"/>
        </w:rPr>
      </w:pP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в) средняя фактическая стоимость строительства одного квадратного метра общей площади жилья на террито</w:t>
      </w:r>
      <w:r w:rsidR="00B60DC8" w:rsidRPr="00B60DC8">
        <w:rPr>
          <w:rFonts w:eastAsia="Times New Roman"/>
          <w:spacing w:val="2"/>
          <w:sz w:val="26"/>
          <w:szCs w:val="26"/>
        </w:rPr>
        <w:t>рии муниципального образования.</w:t>
      </w:r>
    </w:p>
    <w:p w:rsidR="00B60DC8" w:rsidRPr="00B60DC8" w:rsidRDefault="00FF76EA" w:rsidP="0060709A">
      <w:pPr>
        <w:widowControl/>
        <w:suppressAutoHyphens w:val="0"/>
        <w:ind w:firstLine="567"/>
        <w:jc w:val="both"/>
        <w:rPr>
          <w:rFonts w:eastAsia="Times New Roman"/>
          <w:spacing w:val="2"/>
          <w:sz w:val="26"/>
          <w:szCs w:val="26"/>
        </w:rPr>
      </w:pPr>
      <w:r w:rsidRPr="00B60DC8">
        <w:rPr>
          <w:rFonts w:eastAsia="Times New Roman"/>
          <w:spacing w:val="2"/>
          <w:sz w:val="26"/>
          <w:szCs w:val="26"/>
        </w:rPr>
        <w:br/>
      </w:r>
      <w:r w:rsidR="0060709A">
        <w:rPr>
          <w:rFonts w:eastAsia="Times New Roman"/>
          <w:spacing w:val="2"/>
          <w:sz w:val="26"/>
          <w:szCs w:val="26"/>
        </w:rPr>
        <w:t xml:space="preserve">         </w:t>
      </w:r>
      <w:proofErr w:type="gramStart"/>
      <w:r w:rsidRPr="00B60DC8">
        <w:rPr>
          <w:rFonts w:eastAsia="Times New Roman"/>
          <w:spacing w:val="2"/>
          <w:sz w:val="26"/>
          <w:szCs w:val="26"/>
        </w:rPr>
        <w:t>Средней фактической стоимостью строительства является сумма фактически произведенных застройщиками капитальных затрат, приходящихся на один квадратный метр общей площади законченных строительством за отчетный период жилых домов (без пристроек, надстроек и встроенных помещений и без жилых домов, построенных индивидуальными застройщиками), независимо от даты начала строительства, включая дома, строительство которых осуществлялось с нарушением нормативных сроков.</w:t>
      </w:r>
      <w:proofErr w:type="gramEnd"/>
    </w:p>
    <w:p w:rsidR="00AC41B9" w:rsidRPr="00B60DC8" w:rsidRDefault="00FF76EA" w:rsidP="0060709A">
      <w:pPr>
        <w:widowControl/>
        <w:suppressAutoHyphens w:val="0"/>
        <w:ind w:firstLine="567"/>
        <w:jc w:val="both"/>
        <w:rPr>
          <w:rFonts w:eastAsia="Times New Roman"/>
          <w:spacing w:val="2"/>
          <w:sz w:val="26"/>
          <w:szCs w:val="26"/>
        </w:rPr>
      </w:pP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2.2. Сбор данных для определения средней рыночной стоимости одного квадратного метра общ</w:t>
      </w:r>
      <w:r w:rsidR="0007147D">
        <w:rPr>
          <w:rFonts w:eastAsia="Times New Roman"/>
          <w:spacing w:val="2"/>
          <w:sz w:val="26"/>
          <w:szCs w:val="26"/>
        </w:rPr>
        <w:t>ей площади жилья на территории</w:t>
      </w:r>
      <w:r w:rsidRPr="00B60DC8">
        <w:rPr>
          <w:rFonts w:eastAsia="Times New Roman"/>
          <w:spacing w:val="2"/>
          <w:sz w:val="26"/>
          <w:szCs w:val="26"/>
        </w:rPr>
        <w:t xml:space="preserve"> муниципального образования </w:t>
      </w:r>
      <w:r w:rsidR="0007147D">
        <w:rPr>
          <w:rFonts w:eastAsia="Times New Roman"/>
          <w:spacing w:val="2"/>
          <w:sz w:val="26"/>
          <w:szCs w:val="26"/>
        </w:rPr>
        <w:t xml:space="preserve">Баженовское сельское поселение </w:t>
      </w:r>
      <w:r w:rsidRPr="00B60DC8">
        <w:rPr>
          <w:rFonts w:eastAsia="Times New Roman"/>
          <w:spacing w:val="2"/>
          <w:sz w:val="26"/>
          <w:szCs w:val="26"/>
        </w:rPr>
        <w:t>на расчетный квартал осуществляется в текущем квартале.</w:t>
      </w:r>
    </w:p>
    <w:p w:rsidR="00FF76EA" w:rsidRPr="00B60DC8" w:rsidRDefault="00FF76EA" w:rsidP="0060709A">
      <w:pPr>
        <w:widowControl/>
        <w:suppressAutoHyphens w:val="0"/>
        <w:ind w:firstLine="567"/>
        <w:jc w:val="both"/>
        <w:rPr>
          <w:rFonts w:eastAsia="Times New Roman"/>
          <w:spacing w:val="2"/>
          <w:sz w:val="26"/>
          <w:szCs w:val="26"/>
        </w:rPr>
      </w:pPr>
    </w:p>
    <w:p w:rsidR="00B60DC8" w:rsidRPr="00B60DC8" w:rsidRDefault="0060709A" w:rsidP="0060709A">
      <w:pPr>
        <w:widowControl/>
        <w:suppressAutoHyphens w:val="0"/>
        <w:jc w:val="both"/>
        <w:rPr>
          <w:rFonts w:eastAsia="Times New Roman"/>
          <w:spacing w:val="2"/>
          <w:sz w:val="26"/>
          <w:szCs w:val="26"/>
        </w:rPr>
      </w:pPr>
      <w:r>
        <w:rPr>
          <w:rFonts w:eastAsia="Times New Roman"/>
          <w:spacing w:val="2"/>
          <w:sz w:val="26"/>
          <w:szCs w:val="26"/>
        </w:rPr>
        <w:t xml:space="preserve">        </w:t>
      </w:r>
      <w:r w:rsidR="00C309D7">
        <w:rPr>
          <w:rFonts w:eastAsia="Times New Roman"/>
          <w:spacing w:val="2"/>
          <w:sz w:val="26"/>
          <w:szCs w:val="26"/>
        </w:rPr>
        <w:t xml:space="preserve">2.3. </w:t>
      </w:r>
      <w:r w:rsidR="00FF76EA" w:rsidRPr="00B60DC8">
        <w:rPr>
          <w:rFonts w:eastAsia="Times New Roman"/>
          <w:spacing w:val="2"/>
          <w:sz w:val="26"/>
          <w:szCs w:val="26"/>
        </w:rPr>
        <w:t>Основными источниками информации, используемыми при осуществлении сбора данных, являются:</w:t>
      </w:r>
    </w:p>
    <w:p w:rsidR="00B60DC8" w:rsidRDefault="00FF76EA" w:rsidP="0060709A">
      <w:pPr>
        <w:widowControl/>
        <w:suppressAutoHyphens w:val="0"/>
        <w:ind w:firstLine="567"/>
        <w:jc w:val="both"/>
        <w:rPr>
          <w:rFonts w:eastAsia="Times New Roman"/>
          <w:spacing w:val="2"/>
          <w:sz w:val="26"/>
          <w:szCs w:val="26"/>
        </w:rPr>
      </w:pP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 xml:space="preserve">2.3.1. Данные Территориального органа Федеральной службы государственной статистики по Свердловской области (далее - </w:t>
      </w:r>
      <w:proofErr w:type="spellStart"/>
      <w:r w:rsidRPr="00B60DC8">
        <w:rPr>
          <w:rFonts w:eastAsia="Times New Roman"/>
          <w:spacing w:val="2"/>
          <w:sz w:val="26"/>
          <w:szCs w:val="26"/>
        </w:rPr>
        <w:t>Свердловскстат</w:t>
      </w:r>
      <w:proofErr w:type="spellEnd"/>
      <w:r w:rsidRPr="00B60DC8">
        <w:rPr>
          <w:rFonts w:eastAsia="Times New Roman"/>
          <w:spacing w:val="2"/>
          <w:sz w:val="26"/>
          <w:szCs w:val="26"/>
        </w:rPr>
        <w:t xml:space="preserve">) о средней стоимости </w:t>
      </w:r>
      <w:proofErr w:type="gramStart"/>
      <w:r w:rsidRPr="00B60DC8">
        <w:rPr>
          <w:rFonts w:eastAsia="Times New Roman"/>
          <w:spacing w:val="2"/>
          <w:sz w:val="26"/>
          <w:szCs w:val="26"/>
        </w:rPr>
        <w:t>строительства одного квадратного метра общей площади жилых домов квартирного типа</w:t>
      </w:r>
      <w:proofErr w:type="gramEnd"/>
      <w:r w:rsidRPr="00B60DC8">
        <w:rPr>
          <w:rFonts w:eastAsia="Times New Roman"/>
          <w:spacing w:val="2"/>
          <w:sz w:val="26"/>
          <w:szCs w:val="26"/>
        </w:rPr>
        <w:t xml:space="preserve"> без пристроек, надстроек и встроенных помещений (форма N С-1 "Сведения о вводе в эксплуатацию зданий, сооружений </w:t>
      </w:r>
      <w:r w:rsidRPr="00B60DC8">
        <w:rPr>
          <w:rFonts w:eastAsia="Times New Roman"/>
          <w:spacing w:val="2"/>
          <w:sz w:val="26"/>
          <w:szCs w:val="26"/>
        </w:rPr>
        <w:lastRenderedPageBreak/>
        <w:t>и реализации инвестиционных проектов") в соответствующем муниципальном образовании.</w:t>
      </w:r>
      <w:r w:rsidRPr="00B60DC8">
        <w:rPr>
          <w:rFonts w:eastAsia="Times New Roman"/>
          <w:spacing w:val="2"/>
          <w:sz w:val="26"/>
          <w:szCs w:val="26"/>
        </w:rPr>
        <w:br/>
      </w: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2.3.2. Сведения о средней рыночной стоимости одного квадратного метра общей площади жилья на соответствующий период на территории Свердловской области, утвержденные Министерством строительства и жилищно-коммунального хозяйства Российской Федерации.</w:t>
      </w:r>
    </w:p>
    <w:p w:rsidR="00FF76EA" w:rsidRPr="00B60DC8" w:rsidRDefault="00FF76EA" w:rsidP="0060709A">
      <w:pPr>
        <w:widowControl/>
        <w:suppressAutoHyphens w:val="0"/>
        <w:ind w:firstLine="567"/>
        <w:jc w:val="both"/>
        <w:rPr>
          <w:rFonts w:eastAsia="Times New Roman"/>
          <w:color w:val="000000"/>
          <w:sz w:val="26"/>
          <w:szCs w:val="26"/>
        </w:rPr>
      </w:pPr>
      <w:r w:rsidRPr="00B60DC8">
        <w:rPr>
          <w:rFonts w:eastAsia="Times New Roman"/>
          <w:spacing w:val="2"/>
          <w:sz w:val="26"/>
          <w:szCs w:val="26"/>
        </w:rPr>
        <w:br/>
      </w:r>
      <w:r w:rsidR="0060709A">
        <w:rPr>
          <w:rFonts w:eastAsia="Times New Roman"/>
          <w:spacing w:val="2"/>
          <w:sz w:val="26"/>
          <w:szCs w:val="26"/>
        </w:rPr>
        <w:t xml:space="preserve">        </w:t>
      </w:r>
      <w:r w:rsidRPr="00B60DC8">
        <w:rPr>
          <w:rFonts w:eastAsia="Times New Roman"/>
          <w:spacing w:val="2"/>
          <w:sz w:val="26"/>
          <w:szCs w:val="26"/>
        </w:rPr>
        <w:t xml:space="preserve">2.3.3. </w:t>
      </w:r>
      <w:proofErr w:type="gramStart"/>
      <w:r w:rsidRPr="00B60DC8">
        <w:rPr>
          <w:rFonts w:eastAsia="Times New Roman"/>
          <w:spacing w:val="2"/>
          <w:sz w:val="26"/>
          <w:szCs w:val="26"/>
        </w:rPr>
        <w:t>Сведения о фактических произведенных застройщиками капитальных затрат законченных объектов жилищного строительства, ввод которых был осуществлен в текущем году (без пристроек, надстроек и встроенных помещений и без жилых домов, построенных индивидуальными застройщиками</w:t>
      </w:r>
      <w:r w:rsidRPr="00B60DC8">
        <w:rPr>
          <w:rFonts w:eastAsia="Times New Roman"/>
          <w:color w:val="2D2D2D"/>
          <w:spacing w:val="2"/>
          <w:sz w:val="26"/>
          <w:szCs w:val="26"/>
        </w:rPr>
        <w:t>).</w:t>
      </w:r>
      <w:r w:rsidRPr="00B60DC8">
        <w:rPr>
          <w:rFonts w:eastAsia="Times New Roman"/>
          <w:color w:val="2D2D2D"/>
          <w:spacing w:val="2"/>
          <w:sz w:val="26"/>
          <w:szCs w:val="26"/>
        </w:rPr>
        <w:br/>
      </w:r>
      <w:proofErr w:type="gramEnd"/>
    </w:p>
    <w:p w:rsidR="00AC41B9" w:rsidRPr="00C309D7" w:rsidRDefault="00AC41B9" w:rsidP="00B60DC8">
      <w:pPr>
        <w:widowControl/>
        <w:suppressAutoHyphens w:val="0"/>
        <w:ind w:firstLine="567"/>
        <w:jc w:val="center"/>
        <w:rPr>
          <w:rFonts w:eastAsia="Times New Roman"/>
          <w:b/>
          <w:color w:val="000000"/>
          <w:sz w:val="26"/>
          <w:szCs w:val="26"/>
        </w:rPr>
      </w:pPr>
      <w:r w:rsidRPr="00C309D7">
        <w:rPr>
          <w:rFonts w:eastAsia="Times New Roman"/>
          <w:b/>
          <w:color w:val="000000"/>
          <w:sz w:val="26"/>
          <w:szCs w:val="26"/>
        </w:rPr>
        <w:t xml:space="preserve">3. Расчет средней рыночной стоимости одного квадратного метра общей площади жилых помещений на территории </w:t>
      </w:r>
      <w:r w:rsidR="00D46D2E" w:rsidRPr="00C309D7">
        <w:rPr>
          <w:rFonts w:eastAsia="Times New Roman"/>
          <w:b/>
          <w:color w:val="000000"/>
          <w:sz w:val="26"/>
          <w:szCs w:val="26"/>
        </w:rPr>
        <w:t>муниципального образования</w:t>
      </w:r>
      <w:r w:rsidR="00B60DC8" w:rsidRPr="00C309D7">
        <w:rPr>
          <w:rFonts w:eastAsia="Times New Roman"/>
          <w:b/>
          <w:color w:val="000000"/>
          <w:sz w:val="26"/>
          <w:szCs w:val="26"/>
        </w:rPr>
        <w:t xml:space="preserve"> Баженовское сельское поселение</w:t>
      </w:r>
    </w:p>
    <w:p w:rsidR="00B60DC8" w:rsidRPr="00C309D7" w:rsidRDefault="00B60DC8" w:rsidP="00B60DC8">
      <w:pPr>
        <w:widowControl/>
        <w:suppressAutoHyphens w:val="0"/>
        <w:ind w:firstLine="567"/>
        <w:jc w:val="center"/>
        <w:rPr>
          <w:rFonts w:eastAsia="Times New Roman"/>
          <w:b/>
          <w:color w:val="000000"/>
          <w:sz w:val="26"/>
          <w:szCs w:val="26"/>
        </w:rPr>
      </w:pPr>
    </w:p>
    <w:p w:rsidR="00AC41B9" w:rsidRPr="00B60DC8" w:rsidRDefault="001A5A6D"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3.1.</w:t>
      </w:r>
      <w:r w:rsidR="00AC41B9" w:rsidRPr="00B60DC8">
        <w:rPr>
          <w:rFonts w:eastAsia="Times New Roman"/>
          <w:color w:val="000000"/>
          <w:sz w:val="26"/>
          <w:szCs w:val="26"/>
        </w:rPr>
        <w:t>Расчет средней цены одного квадратного метра общей площади жилого помещения на первичном рынке жилья осуществляется по следующей формуле: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Ц</w:t>
      </w:r>
      <w:r w:rsidRPr="00B60DC8">
        <w:rPr>
          <w:rFonts w:eastAsia="Times New Roman"/>
          <w:color w:val="000000"/>
          <w:sz w:val="26"/>
          <w:szCs w:val="26"/>
          <w:vertAlign w:val="subscript"/>
        </w:rPr>
        <w:t>пр</w:t>
      </w:r>
      <w:proofErr w:type="spellEnd"/>
      <w:r w:rsidRPr="00B60DC8">
        <w:rPr>
          <w:rFonts w:eastAsia="Times New Roman"/>
          <w:color w:val="000000"/>
          <w:sz w:val="26"/>
          <w:szCs w:val="26"/>
        </w:rPr>
        <w:t xml:space="preserve"> = </w:t>
      </w:r>
      <w:proofErr w:type="spellStart"/>
      <w:r w:rsidRPr="00B60DC8">
        <w:rPr>
          <w:rFonts w:eastAsia="Times New Roman"/>
          <w:color w:val="000000"/>
          <w:sz w:val="26"/>
          <w:szCs w:val="26"/>
        </w:rPr>
        <w:t>С</w:t>
      </w:r>
      <w:r w:rsidRPr="00B60DC8">
        <w:rPr>
          <w:rFonts w:eastAsia="Times New Roman"/>
          <w:color w:val="000000"/>
          <w:sz w:val="26"/>
          <w:szCs w:val="26"/>
          <w:vertAlign w:val="subscript"/>
        </w:rPr>
        <w:t>стр</w:t>
      </w:r>
      <w:proofErr w:type="spellEnd"/>
      <w:r w:rsidRPr="00B60DC8">
        <w:rPr>
          <w:rFonts w:eastAsia="Times New Roman"/>
          <w:color w:val="000000"/>
          <w:sz w:val="26"/>
          <w:szCs w:val="26"/>
        </w:rPr>
        <w:t> x 1,06, где: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Ц</w:t>
      </w:r>
      <w:r w:rsidRPr="00B60DC8">
        <w:rPr>
          <w:rFonts w:eastAsia="Times New Roman"/>
          <w:color w:val="000000"/>
          <w:sz w:val="26"/>
          <w:szCs w:val="26"/>
          <w:vertAlign w:val="subscript"/>
        </w:rPr>
        <w:t>пр</w:t>
      </w:r>
      <w:proofErr w:type="spellEnd"/>
      <w:r w:rsidRPr="00B60DC8">
        <w:rPr>
          <w:rFonts w:eastAsia="Times New Roman"/>
          <w:color w:val="000000"/>
          <w:sz w:val="26"/>
          <w:szCs w:val="26"/>
        </w:rPr>
        <w:t> - средняя цена одного квадратного метра общей площади жилья на первичном рынке жилья;</w:t>
      </w: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С</w:t>
      </w:r>
      <w:r w:rsidRPr="00B60DC8">
        <w:rPr>
          <w:rFonts w:eastAsia="Times New Roman"/>
          <w:color w:val="000000"/>
          <w:sz w:val="26"/>
          <w:szCs w:val="26"/>
          <w:vertAlign w:val="subscript"/>
        </w:rPr>
        <w:t>стр</w:t>
      </w:r>
      <w:proofErr w:type="spellEnd"/>
      <w:r w:rsidRPr="00B60DC8">
        <w:rPr>
          <w:rFonts w:eastAsia="Times New Roman"/>
          <w:color w:val="000000"/>
          <w:sz w:val="26"/>
          <w:szCs w:val="26"/>
        </w:rPr>
        <w:t xml:space="preserve"> - средняя стоимость строительства жилья на территории </w:t>
      </w:r>
      <w:r w:rsidR="00D46D2E" w:rsidRPr="00B60DC8">
        <w:rPr>
          <w:rFonts w:eastAsia="Times New Roman"/>
          <w:color w:val="000000"/>
          <w:sz w:val="26"/>
          <w:szCs w:val="26"/>
        </w:rPr>
        <w:t>муниципального образования</w:t>
      </w:r>
      <w:r w:rsidRPr="00B60DC8">
        <w:rPr>
          <w:rFonts w:eastAsia="Times New Roman"/>
          <w:color w:val="000000"/>
          <w:sz w:val="26"/>
          <w:szCs w:val="26"/>
        </w:rPr>
        <w:t xml:space="preserve"> Баженовское сельское поселение (в текущем году), по данным </w:t>
      </w:r>
      <w:r w:rsidR="00FF76EA" w:rsidRPr="00B60DC8">
        <w:rPr>
          <w:rFonts w:eastAsia="Times New Roman"/>
          <w:color w:val="2D2D2D"/>
          <w:spacing w:val="2"/>
          <w:sz w:val="26"/>
          <w:szCs w:val="26"/>
        </w:rPr>
        <w:t xml:space="preserve">Территориального органа Федеральной службы государственной статистики по Свердловской области (далее - </w:t>
      </w:r>
      <w:proofErr w:type="spellStart"/>
      <w:r w:rsidR="00FF76EA" w:rsidRPr="00B60DC8">
        <w:rPr>
          <w:rFonts w:eastAsia="Times New Roman"/>
          <w:color w:val="2D2D2D"/>
          <w:spacing w:val="2"/>
          <w:sz w:val="26"/>
          <w:szCs w:val="26"/>
        </w:rPr>
        <w:t>Свердловскстат</w:t>
      </w:r>
      <w:proofErr w:type="spellEnd"/>
      <w:r w:rsidR="00FF76EA" w:rsidRPr="00B60DC8">
        <w:rPr>
          <w:rFonts w:eastAsia="Times New Roman"/>
          <w:color w:val="2D2D2D"/>
          <w:spacing w:val="2"/>
          <w:sz w:val="26"/>
          <w:szCs w:val="26"/>
        </w:rPr>
        <w:t>)</w:t>
      </w:r>
      <w:r w:rsidRPr="00B60DC8">
        <w:rPr>
          <w:rFonts w:eastAsia="Times New Roman"/>
          <w:color w:val="000000"/>
          <w:sz w:val="26"/>
          <w:szCs w:val="26"/>
        </w:rPr>
        <w:t>;</w:t>
      </w:r>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1,06 - коэффициент, учитывающий долю прибыли от фактических затрат застройщика.</w:t>
      </w:r>
    </w:p>
    <w:p w:rsidR="00AC41B9" w:rsidRPr="00B60DC8" w:rsidRDefault="001A5A6D"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 xml:space="preserve">3.2. </w:t>
      </w:r>
      <w:r w:rsidR="00AC41B9" w:rsidRPr="00B60DC8">
        <w:rPr>
          <w:rFonts w:eastAsia="Times New Roman"/>
          <w:color w:val="000000"/>
          <w:sz w:val="26"/>
          <w:szCs w:val="26"/>
        </w:rPr>
        <w:t>Расчет средней цены одного квадратного метра общей площади жилого помещения на вторичном рынке жилья осуществляется по следующей формуле: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Ц</w:t>
      </w:r>
      <w:r w:rsidRPr="00B60DC8">
        <w:rPr>
          <w:rFonts w:eastAsia="Times New Roman"/>
          <w:color w:val="000000"/>
          <w:sz w:val="26"/>
          <w:szCs w:val="26"/>
          <w:vertAlign w:val="subscript"/>
        </w:rPr>
        <w:t>вр</w:t>
      </w:r>
      <w:proofErr w:type="spellEnd"/>
      <w:r w:rsidRPr="00B60DC8">
        <w:rPr>
          <w:rFonts w:eastAsia="Times New Roman"/>
          <w:color w:val="000000"/>
          <w:sz w:val="26"/>
          <w:szCs w:val="26"/>
        </w:rPr>
        <w:t xml:space="preserve"> = </w:t>
      </w:r>
      <w:proofErr w:type="spellStart"/>
      <w:r w:rsidRPr="00B60DC8">
        <w:rPr>
          <w:rFonts w:eastAsia="Times New Roman"/>
          <w:color w:val="000000"/>
          <w:sz w:val="26"/>
          <w:szCs w:val="26"/>
        </w:rPr>
        <w:t>С</w:t>
      </w:r>
      <w:r w:rsidRPr="00B60DC8">
        <w:rPr>
          <w:rFonts w:eastAsia="Times New Roman"/>
          <w:color w:val="000000"/>
          <w:sz w:val="26"/>
          <w:szCs w:val="26"/>
          <w:vertAlign w:val="subscript"/>
        </w:rPr>
        <w:t>Минстрой</w:t>
      </w:r>
      <w:proofErr w:type="spellEnd"/>
      <w:r w:rsidRPr="00B60DC8">
        <w:rPr>
          <w:rFonts w:eastAsia="Times New Roman"/>
          <w:color w:val="000000"/>
          <w:sz w:val="26"/>
          <w:szCs w:val="26"/>
        </w:rPr>
        <w:t xml:space="preserve"> x </w:t>
      </w:r>
      <w:proofErr w:type="spellStart"/>
      <w:r w:rsidRPr="00B60DC8">
        <w:rPr>
          <w:rFonts w:eastAsia="Times New Roman"/>
          <w:color w:val="000000"/>
          <w:sz w:val="26"/>
          <w:szCs w:val="26"/>
        </w:rPr>
        <w:t>К</w:t>
      </w:r>
      <w:r w:rsidRPr="00B60DC8">
        <w:rPr>
          <w:rFonts w:eastAsia="Times New Roman"/>
          <w:color w:val="000000"/>
          <w:sz w:val="26"/>
          <w:szCs w:val="26"/>
          <w:vertAlign w:val="subscript"/>
        </w:rPr>
        <w:t>пл</w:t>
      </w:r>
      <w:proofErr w:type="gramStart"/>
      <w:r w:rsidRPr="00B60DC8">
        <w:rPr>
          <w:rFonts w:eastAsia="Times New Roman"/>
          <w:color w:val="000000"/>
          <w:sz w:val="26"/>
          <w:szCs w:val="26"/>
          <w:vertAlign w:val="subscript"/>
        </w:rPr>
        <w:t>.н</w:t>
      </w:r>
      <w:proofErr w:type="gramEnd"/>
      <w:r w:rsidRPr="00B60DC8">
        <w:rPr>
          <w:rFonts w:eastAsia="Times New Roman"/>
          <w:color w:val="000000"/>
          <w:sz w:val="26"/>
          <w:szCs w:val="26"/>
          <w:vertAlign w:val="subscript"/>
        </w:rPr>
        <w:t>ас</w:t>
      </w:r>
      <w:proofErr w:type="spellEnd"/>
      <w:r w:rsidRPr="00B60DC8">
        <w:rPr>
          <w:rFonts w:eastAsia="Times New Roman"/>
          <w:color w:val="000000"/>
          <w:sz w:val="26"/>
          <w:szCs w:val="26"/>
          <w:vertAlign w:val="subscript"/>
        </w:rPr>
        <w:t>.</w:t>
      </w:r>
      <w:r w:rsidRPr="00B60DC8">
        <w:rPr>
          <w:rFonts w:eastAsia="Times New Roman"/>
          <w:color w:val="000000"/>
          <w:sz w:val="26"/>
          <w:szCs w:val="26"/>
        </w:rPr>
        <w:t xml:space="preserve"> x </w:t>
      </w:r>
      <w:proofErr w:type="spellStart"/>
      <w:r w:rsidRPr="00B60DC8">
        <w:rPr>
          <w:rFonts w:eastAsia="Times New Roman"/>
          <w:color w:val="000000"/>
          <w:sz w:val="26"/>
          <w:szCs w:val="26"/>
        </w:rPr>
        <w:t>К</w:t>
      </w:r>
      <w:r w:rsidRPr="00B60DC8">
        <w:rPr>
          <w:rFonts w:eastAsia="Times New Roman"/>
          <w:color w:val="000000"/>
          <w:sz w:val="26"/>
          <w:szCs w:val="26"/>
          <w:vertAlign w:val="subscript"/>
        </w:rPr>
        <w:t>обесп.жильем</w:t>
      </w:r>
      <w:proofErr w:type="spellEnd"/>
      <w:r w:rsidRPr="00B60DC8">
        <w:rPr>
          <w:rFonts w:eastAsia="Times New Roman"/>
          <w:color w:val="000000"/>
          <w:sz w:val="26"/>
          <w:szCs w:val="26"/>
        </w:rPr>
        <w:t>, где: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Ц</w:t>
      </w:r>
      <w:r w:rsidRPr="00B60DC8">
        <w:rPr>
          <w:rFonts w:eastAsia="Times New Roman"/>
          <w:color w:val="000000"/>
          <w:sz w:val="26"/>
          <w:szCs w:val="26"/>
          <w:vertAlign w:val="subscript"/>
        </w:rPr>
        <w:t>вр</w:t>
      </w:r>
      <w:proofErr w:type="spellEnd"/>
      <w:r w:rsidRPr="00B60DC8">
        <w:rPr>
          <w:rFonts w:eastAsia="Times New Roman"/>
          <w:color w:val="000000"/>
          <w:sz w:val="26"/>
          <w:szCs w:val="26"/>
        </w:rPr>
        <w:t> - средняя цена одного квадратного метра общей площади жилья на вторичном рынке жилья;</w:t>
      </w: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С</w:t>
      </w:r>
      <w:r w:rsidRPr="00B60DC8">
        <w:rPr>
          <w:rFonts w:eastAsia="Times New Roman"/>
          <w:color w:val="000000"/>
          <w:sz w:val="26"/>
          <w:szCs w:val="26"/>
          <w:vertAlign w:val="subscript"/>
        </w:rPr>
        <w:t>Минстрой</w:t>
      </w:r>
      <w:proofErr w:type="spellEnd"/>
      <w:r w:rsidRPr="00B60DC8">
        <w:rPr>
          <w:rFonts w:eastAsia="Times New Roman"/>
          <w:color w:val="000000"/>
          <w:sz w:val="26"/>
          <w:szCs w:val="26"/>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К</w:t>
      </w:r>
      <w:r w:rsidRPr="00B60DC8">
        <w:rPr>
          <w:rFonts w:eastAsia="Times New Roman"/>
          <w:color w:val="000000"/>
          <w:sz w:val="26"/>
          <w:szCs w:val="26"/>
          <w:vertAlign w:val="subscript"/>
        </w:rPr>
        <w:t>пл</w:t>
      </w:r>
      <w:proofErr w:type="gramStart"/>
      <w:r w:rsidRPr="00B60DC8">
        <w:rPr>
          <w:rFonts w:eastAsia="Times New Roman"/>
          <w:color w:val="000000"/>
          <w:sz w:val="26"/>
          <w:szCs w:val="26"/>
          <w:vertAlign w:val="subscript"/>
        </w:rPr>
        <w:t>.н</w:t>
      </w:r>
      <w:proofErr w:type="gramEnd"/>
      <w:r w:rsidRPr="00B60DC8">
        <w:rPr>
          <w:rFonts w:eastAsia="Times New Roman"/>
          <w:color w:val="000000"/>
          <w:sz w:val="26"/>
          <w:szCs w:val="26"/>
          <w:vertAlign w:val="subscript"/>
        </w:rPr>
        <w:t>ас</w:t>
      </w:r>
      <w:proofErr w:type="spellEnd"/>
      <w:r w:rsidRPr="00B60DC8">
        <w:rPr>
          <w:rFonts w:eastAsia="Times New Roman"/>
          <w:color w:val="000000"/>
          <w:sz w:val="26"/>
          <w:szCs w:val="26"/>
          <w:vertAlign w:val="subscript"/>
        </w:rPr>
        <w:t>.</w:t>
      </w:r>
      <w:r w:rsidRPr="00B60DC8">
        <w:rPr>
          <w:rFonts w:eastAsia="Times New Roman"/>
          <w:color w:val="000000"/>
          <w:sz w:val="26"/>
          <w:szCs w:val="26"/>
        </w:rPr>
        <w:t xml:space="preserve"> - коэффициент, учитывающий отношение численности жителей на один квадратный километр (плотность населения) на территории </w:t>
      </w:r>
      <w:r w:rsidR="00D46D2E" w:rsidRPr="00B60DC8">
        <w:rPr>
          <w:rFonts w:eastAsia="Times New Roman"/>
          <w:color w:val="000000"/>
          <w:sz w:val="26"/>
          <w:szCs w:val="26"/>
        </w:rPr>
        <w:t>муниципального образования</w:t>
      </w:r>
      <w:r w:rsidRPr="00B60DC8">
        <w:rPr>
          <w:rFonts w:eastAsia="Times New Roman"/>
          <w:color w:val="000000"/>
          <w:sz w:val="26"/>
          <w:szCs w:val="26"/>
        </w:rPr>
        <w:t xml:space="preserve"> Баженовское сельское поселение к </w:t>
      </w:r>
      <w:proofErr w:type="spellStart"/>
      <w:r w:rsidRPr="00B60DC8">
        <w:rPr>
          <w:rFonts w:eastAsia="Times New Roman"/>
          <w:color w:val="000000"/>
          <w:sz w:val="26"/>
          <w:szCs w:val="26"/>
        </w:rPr>
        <w:t>среднеобластному</w:t>
      </w:r>
      <w:proofErr w:type="spellEnd"/>
      <w:r w:rsidRPr="00B60DC8">
        <w:rPr>
          <w:rFonts w:eastAsia="Times New Roman"/>
          <w:color w:val="000000"/>
          <w:sz w:val="26"/>
          <w:szCs w:val="26"/>
        </w:rPr>
        <w:t xml:space="preserve"> значению, который принимает значение от 0,</w:t>
      </w:r>
      <w:r w:rsidR="001F3AB6" w:rsidRPr="00B60DC8">
        <w:rPr>
          <w:rFonts w:eastAsia="Times New Roman"/>
          <w:color w:val="000000"/>
          <w:sz w:val="26"/>
          <w:szCs w:val="26"/>
        </w:rPr>
        <w:t>7</w:t>
      </w:r>
      <w:r w:rsidRPr="00B60DC8">
        <w:rPr>
          <w:rFonts w:eastAsia="Times New Roman"/>
          <w:color w:val="000000"/>
          <w:sz w:val="26"/>
          <w:szCs w:val="26"/>
        </w:rPr>
        <w:t xml:space="preserve"> до </w:t>
      </w:r>
      <w:r w:rsidR="001F3AB6" w:rsidRPr="00B60DC8">
        <w:rPr>
          <w:rFonts w:eastAsia="Times New Roman"/>
          <w:color w:val="000000"/>
          <w:sz w:val="26"/>
          <w:szCs w:val="26"/>
        </w:rPr>
        <w:t>0,8</w:t>
      </w:r>
      <w:r w:rsidRPr="00B60DC8">
        <w:rPr>
          <w:rFonts w:eastAsia="Times New Roman"/>
          <w:color w:val="000000"/>
          <w:sz w:val="26"/>
          <w:szCs w:val="26"/>
        </w:rPr>
        <w:t xml:space="preserve"> и определяется по следующей формуле: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К</w:t>
      </w:r>
      <w:r w:rsidRPr="00B60DC8">
        <w:rPr>
          <w:rFonts w:eastAsia="Times New Roman"/>
          <w:color w:val="000000"/>
          <w:sz w:val="26"/>
          <w:szCs w:val="26"/>
          <w:vertAlign w:val="subscript"/>
        </w:rPr>
        <w:t>пл</w:t>
      </w:r>
      <w:proofErr w:type="gramStart"/>
      <w:r w:rsidRPr="00B60DC8">
        <w:rPr>
          <w:rFonts w:eastAsia="Times New Roman"/>
          <w:color w:val="000000"/>
          <w:sz w:val="26"/>
          <w:szCs w:val="26"/>
          <w:vertAlign w:val="subscript"/>
        </w:rPr>
        <w:t>.н</w:t>
      </w:r>
      <w:proofErr w:type="gramEnd"/>
      <w:r w:rsidRPr="00B60DC8">
        <w:rPr>
          <w:rFonts w:eastAsia="Times New Roman"/>
          <w:color w:val="000000"/>
          <w:sz w:val="26"/>
          <w:szCs w:val="26"/>
          <w:vertAlign w:val="subscript"/>
        </w:rPr>
        <w:t>ас</w:t>
      </w:r>
      <w:proofErr w:type="spellEnd"/>
      <w:r w:rsidRPr="00B60DC8">
        <w:rPr>
          <w:rFonts w:eastAsia="Times New Roman"/>
          <w:color w:val="000000"/>
          <w:sz w:val="26"/>
          <w:szCs w:val="26"/>
          <w:vertAlign w:val="subscript"/>
        </w:rPr>
        <w:t>.</w:t>
      </w:r>
      <w:r w:rsidRPr="00B60DC8">
        <w:rPr>
          <w:rFonts w:eastAsia="Times New Roman"/>
          <w:color w:val="000000"/>
          <w:sz w:val="26"/>
          <w:szCs w:val="26"/>
        </w:rPr>
        <w:t xml:space="preserve"> = </w:t>
      </w:r>
      <w:proofErr w:type="spellStart"/>
      <w:r w:rsidRPr="00B60DC8">
        <w:rPr>
          <w:rFonts w:eastAsia="Times New Roman"/>
          <w:color w:val="000000"/>
          <w:sz w:val="26"/>
          <w:szCs w:val="26"/>
        </w:rPr>
        <w:t>ЧПН</w:t>
      </w:r>
      <w:r w:rsidRPr="00B60DC8">
        <w:rPr>
          <w:rFonts w:eastAsia="Times New Roman"/>
          <w:color w:val="000000"/>
          <w:sz w:val="26"/>
          <w:szCs w:val="26"/>
          <w:vertAlign w:val="subscript"/>
        </w:rPr>
        <w:t>мо</w:t>
      </w:r>
      <w:proofErr w:type="spellEnd"/>
      <w:r w:rsidRPr="00B60DC8">
        <w:rPr>
          <w:rFonts w:eastAsia="Times New Roman"/>
          <w:color w:val="000000"/>
          <w:sz w:val="26"/>
          <w:szCs w:val="26"/>
        </w:rPr>
        <w:t xml:space="preserve"> / </w:t>
      </w:r>
      <w:proofErr w:type="spellStart"/>
      <w:r w:rsidRPr="00B60DC8">
        <w:rPr>
          <w:rFonts w:eastAsia="Times New Roman"/>
          <w:color w:val="000000"/>
          <w:sz w:val="26"/>
          <w:szCs w:val="26"/>
        </w:rPr>
        <w:t>ЧПН</w:t>
      </w:r>
      <w:r w:rsidRPr="00B60DC8">
        <w:rPr>
          <w:rFonts w:eastAsia="Times New Roman"/>
          <w:color w:val="000000"/>
          <w:sz w:val="26"/>
          <w:szCs w:val="26"/>
          <w:vertAlign w:val="subscript"/>
        </w:rPr>
        <w:t>со</w:t>
      </w:r>
      <w:proofErr w:type="spellEnd"/>
      <w:r w:rsidRPr="00B60DC8">
        <w:rPr>
          <w:rFonts w:eastAsia="Times New Roman"/>
          <w:color w:val="000000"/>
          <w:sz w:val="26"/>
          <w:szCs w:val="26"/>
        </w:rPr>
        <w:t>, где: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ЧПН</w:t>
      </w:r>
      <w:r w:rsidRPr="00B60DC8">
        <w:rPr>
          <w:rFonts w:eastAsia="Times New Roman"/>
          <w:color w:val="000000"/>
          <w:sz w:val="26"/>
          <w:szCs w:val="26"/>
          <w:vertAlign w:val="subscript"/>
        </w:rPr>
        <w:t>МО</w:t>
      </w:r>
      <w:r w:rsidRPr="00B60DC8">
        <w:rPr>
          <w:rFonts w:eastAsia="Times New Roman"/>
          <w:color w:val="000000"/>
          <w:sz w:val="26"/>
          <w:szCs w:val="26"/>
        </w:rPr>
        <w:t> - число жителей на один квадратный километр (плотность населения) на территории МО Баженовское сельское поселение (на конец года);</w:t>
      </w:r>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ЧПН</w:t>
      </w:r>
      <w:r w:rsidRPr="00B60DC8">
        <w:rPr>
          <w:rFonts w:eastAsia="Times New Roman"/>
          <w:color w:val="000000"/>
          <w:sz w:val="26"/>
          <w:szCs w:val="26"/>
          <w:vertAlign w:val="subscript"/>
        </w:rPr>
        <w:t>СО</w:t>
      </w:r>
      <w:r w:rsidRPr="00B60DC8">
        <w:rPr>
          <w:rFonts w:eastAsia="Times New Roman"/>
          <w:color w:val="000000"/>
          <w:sz w:val="26"/>
          <w:szCs w:val="26"/>
        </w:rPr>
        <w:t> - число жителей на один квадратный километр (плотность населения) в Свердловской области (на конец года);</w:t>
      </w: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lastRenderedPageBreak/>
        <w:t>К</w:t>
      </w:r>
      <w:r w:rsidRPr="00B60DC8">
        <w:rPr>
          <w:rFonts w:eastAsia="Times New Roman"/>
          <w:color w:val="000000"/>
          <w:sz w:val="26"/>
          <w:szCs w:val="26"/>
          <w:vertAlign w:val="subscript"/>
        </w:rPr>
        <w:t>обесп</w:t>
      </w:r>
      <w:proofErr w:type="gramStart"/>
      <w:r w:rsidRPr="00B60DC8">
        <w:rPr>
          <w:rFonts w:eastAsia="Times New Roman"/>
          <w:color w:val="000000"/>
          <w:sz w:val="26"/>
          <w:szCs w:val="26"/>
          <w:vertAlign w:val="subscript"/>
        </w:rPr>
        <w:t>.ж</w:t>
      </w:r>
      <w:proofErr w:type="gramEnd"/>
      <w:r w:rsidRPr="00B60DC8">
        <w:rPr>
          <w:rFonts w:eastAsia="Times New Roman"/>
          <w:color w:val="000000"/>
          <w:sz w:val="26"/>
          <w:szCs w:val="26"/>
          <w:vertAlign w:val="subscript"/>
        </w:rPr>
        <w:t>ильем</w:t>
      </w:r>
      <w:proofErr w:type="spellEnd"/>
      <w:r w:rsidRPr="00B60DC8">
        <w:rPr>
          <w:rFonts w:eastAsia="Times New Roman"/>
          <w:color w:val="000000"/>
          <w:sz w:val="26"/>
          <w:szCs w:val="26"/>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B60DC8">
        <w:rPr>
          <w:rFonts w:eastAsia="Times New Roman"/>
          <w:color w:val="000000"/>
          <w:sz w:val="26"/>
          <w:szCs w:val="26"/>
        </w:rPr>
        <w:t>среднеобластному</w:t>
      </w:r>
      <w:proofErr w:type="spellEnd"/>
      <w:r w:rsidRPr="00B60DC8">
        <w:rPr>
          <w:rFonts w:eastAsia="Times New Roman"/>
          <w:color w:val="000000"/>
          <w:sz w:val="26"/>
          <w:szCs w:val="26"/>
        </w:rPr>
        <w:t xml:space="preserve"> значению, который принимает значение от 0,</w:t>
      </w:r>
      <w:r w:rsidR="001F3AB6" w:rsidRPr="00B60DC8">
        <w:rPr>
          <w:rFonts w:eastAsia="Times New Roman"/>
          <w:color w:val="000000"/>
          <w:sz w:val="26"/>
          <w:szCs w:val="26"/>
        </w:rPr>
        <w:t>7</w:t>
      </w:r>
      <w:r w:rsidRPr="00B60DC8">
        <w:rPr>
          <w:rFonts w:eastAsia="Times New Roman"/>
          <w:color w:val="000000"/>
          <w:sz w:val="26"/>
          <w:szCs w:val="26"/>
        </w:rPr>
        <w:t xml:space="preserve"> до </w:t>
      </w:r>
      <w:r w:rsidR="001F3AB6" w:rsidRPr="00B60DC8">
        <w:rPr>
          <w:rFonts w:eastAsia="Times New Roman"/>
          <w:color w:val="000000"/>
          <w:sz w:val="26"/>
          <w:szCs w:val="26"/>
        </w:rPr>
        <w:t>0,9</w:t>
      </w:r>
      <w:r w:rsidRPr="00B60DC8">
        <w:rPr>
          <w:rFonts w:eastAsia="Times New Roman"/>
          <w:color w:val="000000"/>
          <w:sz w:val="26"/>
          <w:szCs w:val="26"/>
        </w:rPr>
        <w:t xml:space="preserve"> и определяется по следующей формуле: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К</w:t>
      </w:r>
      <w:r w:rsidRPr="00B60DC8">
        <w:rPr>
          <w:rFonts w:eastAsia="Times New Roman"/>
          <w:color w:val="000000"/>
          <w:sz w:val="26"/>
          <w:szCs w:val="26"/>
          <w:vertAlign w:val="subscript"/>
        </w:rPr>
        <w:t>обесп</w:t>
      </w:r>
      <w:proofErr w:type="gramStart"/>
      <w:r w:rsidRPr="00B60DC8">
        <w:rPr>
          <w:rFonts w:eastAsia="Times New Roman"/>
          <w:color w:val="000000"/>
          <w:sz w:val="26"/>
          <w:szCs w:val="26"/>
          <w:vertAlign w:val="subscript"/>
        </w:rPr>
        <w:t>.ж</w:t>
      </w:r>
      <w:proofErr w:type="gramEnd"/>
      <w:r w:rsidRPr="00B60DC8">
        <w:rPr>
          <w:rFonts w:eastAsia="Times New Roman"/>
          <w:color w:val="000000"/>
          <w:sz w:val="26"/>
          <w:szCs w:val="26"/>
          <w:vertAlign w:val="subscript"/>
        </w:rPr>
        <w:t>ильем</w:t>
      </w:r>
      <w:proofErr w:type="spellEnd"/>
      <w:r w:rsidRPr="00B60DC8">
        <w:rPr>
          <w:rFonts w:eastAsia="Times New Roman"/>
          <w:color w:val="000000"/>
          <w:sz w:val="26"/>
          <w:szCs w:val="26"/>
        </w:rPr>
        <w:t xml:space="preserve"> = </w:t>
      </w:r>
      <w:proofErr w:type="spellStart"/>
      <w:r w:rsidRPr="00B60DC8">
        <w:rPr>
          <w:rFonts w:eastAsia="Times New Roman"/>
          <w:color w:val="000000"/>
          <w:sz w:val="26"/>
          <w:szCs w:val="26"/>
        </w:rPr>
        <w:t>ОБ</w:t>
      </w:r>
      <w:r w:rsidRPr="00B60DC8">
        <w:rPr>
          <w:rFonts w:eastAsia="Times New Roman"/>
          <w:color w:val="000000"/>
          <w:sz w:val="26"/>
          <w:szCs w:val="26"/>
          <w:vertAlign w:val="subscript"/>
        </w:rPr>
        <w:t>мо</w:t>
      </w:r>
      <w:proofErr w:type="spellEnd"/>
      <w:r w:rsidRPr="00B60DC8">
        <w:rPr>
          <w:rFonts w:eastAsia="Times New Roman"/>
          <w:color w:val="000000"/>
          <w:sz w:val="26"/>
          <w:szCs w:val="26"/>
        </w:rPr>
        <w:t xml:space="preserve"> / </w:t>
      </w:r>
      <w:proofErr w:type="spellStart"/>
      <w:r w:rsidRPr="00B60DC8">
        <w:rPr>
          <w:rFonts w:eastAsia="Times New Roman"/>
          <w:color w:val="000000"/>
          <w:sz w:val="26"/>
          <w:szCs w:val="26"/>
        </w:rPr>
        <w:t>ОБ</w:t>
      </w:r>
      <w:r w:rsidRPr="00B60DC8">
        <w:rPr>
          <w:rFonts w:eastAsia="Times New Roman"/>
          <w:color w:val="000000"/>
          <w:sz w:val="26"/>
          <w:szCs w:val="26"/>
          <w:vertAlign w:val="subscript"/>
        </w:rPr>
        <w:t>со</w:t>
      </w:r>
      <w:proofErr w:type="spellEnd"/>
      <w:r w:rsidRPr="00B60DC8">
        <w:rPr>
          <w:rFonts w:eastAsia="Times New Roman"/>
          <w:color w:val="000000"/>
          <w:sz w:val="26"/>
          <w:szCs w:val="26"/>
        </w:rPr>
        <w:t>, где: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ОБ</w:t>
      </w:r>
      <w:r w:rsidRPr="00B60DC8">
        <w:rPr>
          <w:rFonts w:eastAsia="Times New Roman"/>
          <w:color w:val="000000"/>
          <w:sz w:val="26"/>
          <w:szCs w:val="26"/>
          <w:vertAlign w:val="subscript"/>
        </w:rPr>
        <w:t>мо</w:t>
      </w:r>
      <w:proofErr w:type="spellEnd"/>
      <w:r w:rsidRPr="00B60DC8">
        <w:rPr>
          <w:rFonts w:eastAsia="Times New Roman"/>
          <w:color w:val="000000"/>
          <w:sz w:val="26"/>
          <w:szCs w:val="26"/>
        </w:rPr>
        <w:t> - общая площадь жилых помещений, приходящаяся в среднем на одного жителя на территории МО Баженовское сельское поселение (на конец года);</w:t>
      </w:r>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ОБ</w:t>
      </w:r>
      <w:r w:rsidRPr="00B60DC8">
        <w:rPr>
          <w:rFonts w:eastAsia="Times New Roman"/>
          <w:color w:val="000000"/>
          <w:sz w:val="26"/>
          <w:szCs w:val="26"/>
          <w:vertAlign w:val="subscript"/>
        </w:rPr>
        <w:t>СО</w:t>
      </w:r>
      <w:r w:rsidRPr="00B60DC8">
        <w:rPr>
          <w:rFonts w:eastAsia="Times New Roman"/>
          <w:color w:val="000000"/>
          <w:sz w:val="26"/>
          <w:szCs w:val="26"/>
        </w:rPr>
        <w:t> - общая площадь жилых помещений, приходящаяся в среднем на одного жителя в Свердловской области (на конец года).</w:t>
      </w:r>
    </w:p>
    <w:p w:rsidR="00AC41B9" w:rsidRPr="00B60DC8" w:rsidRDefault="00AC41B9" w:rsidP="00B60DC8">
      <w:pPr>
        <w:widowControl/>
        <w:suppressAutoHyphens w:val="0"/>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proofErr w:type="gramStart"/>
      <w:r w:rsidRPr="00B60DC8">
        <w:rPr>
          <w:rFonts w:eastAsia="Times New Roman"/>
          <w:color w:val="000000"/>
          <w:sz w:val="26"/>
          <w:szCs w:val="26"/>
        </w:rPr>
        <w:t xml:space="preserve">В случае отсутствия официальных данных </w:t>
      </w:r>
      <w:r w:rsidR="00FF76EA" w:rsidRPr="00B60DC8">
        <w:rPr>
          <w:rFonts w:eastAsia="Times New Roman"/>
          <w:color w:val="2D2D2D"/>
          <w:spacing w:val="2"/>
          <w:sz w:val="26"/>
          <w:szCs w:val="26"/>
        </w:rPr>
        <w:t xml:space="preserve">Территориального органа Федеральной службы государственной статистики по Свердловской области (далее - </w:t>
      </w:r>
      <w:proofErr w:type="spellStart"/>
      <w:r w:rsidR="00FF76EA" w:rsidRPr="00B60DC8">
        <w:rPr>
          <w:rFonts w:eastAsia="Times New Roman"/>
          <w:color w:val="2D2D2D"/>
          <w:spacing w:val="2"/>
          <w:sz w:val="26"/>
          <w:szCs w:val="26"/>
        </w:rPr>
        <w:t>Свердловскстат</w:t>
      </w:r>
      <w:proofErr w:type="spellEnd"/>
      <w:r w:rsidR="00FF76EA" w:rsidRPr="00B60DC8">
        <w:rPr>
          <w:rFonts w:eastAsia="Times New Roman"/>
          <w:color w:val="2D2D2D"/>
          <w:spacing w:val="2"/>
          <w:sz w:val="26"/>
          <w:szCs w:val="26"/>
        </w:rPr>
        <w:t xml:space="preserve">) </w:t>
      </w:r>
      <w:r w:rsidRPr="00B60DC8">
        <w:rPr>
          <w:rFonts w:eastAsia="Times New Roman"/>
          <w:color w:val="000000"/>
          <w:sz w:val="26"/>
          <w:szCs w:val="26"/>
        </w:rPr>
        <w:t xml:space="preserve"> по средней стоимости строительства одного квадратного метра общей площади жилых домов квартирного типа без пристроек, надстроек и встроенных помещений (форма N С-1 "Сведения о вводе в эксплуатацию зданий, сооружений и реализации инвестиционных проектов") на территории </w:t>
      </w:r>
      <w:r w:rsidR="00D46D2E" w:rsidRPr="00B60DC8">
        <w:rPr>
          <w:rFonts w:eastAsia="Times New Roman"/>
          <w:color w:val="000000"/>
          <w:sz w:val="26"/>
          <w:szCs w:val="26"/>
        </w:rPr>
        <w:t>муниципального образования</w:t>
      </w:r>
      <w:r w:rsidRPr="00B60DC8">
        <w:rPr>
          <w:rFonts w:eastAsia="Times New Roman"/>
          <w:color w:val="000000"/>
          <w:sz w:val="26"/>
          <w:szCs w:val="26"/>
        </w:rPr>
        <w:t xml:space="preserve"> Баженовское сельское поселение, то значение средней цены</w:t>
      </w:r>
      <w:proofErr w:type="gramEnd"/>
      <w:r w:rsidRPr="00B60DC8">
        <w:rPr>
          <w:rFonts w:eastAsia="Times New Roman"/>
          <w:color w:val="000000"/>
          <w:sz w:val="26"/>
          <w:szCs w:val="26"/>
        </w:rPr>
        <w:t xml:space="preserve"> одного квадратного метра </w:t>
      </w:r>
      <w:r w:rsidR="003363F2" w:rsidRPr="00B60DC8">
        <w:rPr>
          <w:rFonts w:eastAsia="Times New Roman"/>
          <w:color w:val="000000"/>
          <w:sz w:val="26"/>
          <w:szCs w:val="26"/>
        </w:rPr>
        <w:t>на вторичном рынке, определяется</w:t>
      </w:r>
      <w:r w:rsidRPr="00B60DC8">
        <w:rPr>
          <w:rFonts w:eastAsia="Times New Roman"/>
          <w:color w:val="000000"/>
          <w:sz w:val="26"/>
          <w:szCs w:val="26"/>
        </w:rPr>
        <w:t xml:space="preserve"> по формуле, указанной в пункте 3.</w:t>
      </w:r>
      <w:r w:rsidR="001A5A6D" w:rsidRPr="00B60DC8">
        <w:rPr>
          <w:rFonts w:eastAsia="Times New Roman"/>
          <w:color w:val="000000"/>
          <w:sz w:val="26"/>
          <w:szCs w:val="26"/>
        </w:rPr>
        <w:t>3</w:t>
      </w:r>
      <w:r w:rsidRPr="00B60DC8">
        <w:rPr>
          <w:rFonts w:eastAsia="Times New Roman"/>
          <w:color w:val="000000"/>
          <w:sz w:val="26"/>
          <w:szCs w:val="26"/>
        </w:rPr>
        <w:t xml:space="preserve"> </w:t>
      </w:r>
      <w:r w:rsidR="001A5A6D" w:rsidRPr="00B60DC8">
        <w:rPr>
          <w:sz w:val="26"/>
          <w:szCs w:val="26"/>
        </w:rPr>
        <w:t>настоящего Порядка</w:t>
      </w:r>
      <w:r w:rsidRPr="00B60DC8">
        <w:rPr>
          <w:rFonts w:eastAsia="Times New Roman"/>
          <w:color w:val="000000"/>
          <w:sz w:val="26"/>
          <w:szCs w:val="26"/>
        </w:rPr>
        <w:t>, приравнивается к средней цене одного квадратного метра первичного рынка жилья.</w:t>
      </w:r>
    </w:p>
    <w:p w:rsidR="00AC41B9" w:rsidRPr="00B60DC8" w:rsidRDefault="001A5A6D"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3.3.</w:t>
      </w:r>
      <w:r w:rsidR="00AC41B9" w:rsidRPr="00B60DC8">
        <w:rPr>
          <w:rFonts w:eastAsia="Times New Roman"/>
          <w:color w:val="000000"/>
          <w:sz w:val="26"/>
          <w:szCs w:val="26"/>
        </w:rPr>
        <w:t xml:space="preserve">Расчетный показатель средней рыночной стоимости жилья на планируемый квартал по </w:t>
      </w:r>
      <w:r w:rsidR="00243026" w:rsidRPr="00B60DC8">
        <w:rPr>
          <w:rFonts w:eastAsia="Times New Roman"/>
          <w:color w:val="000000"/>
          <w:sz w:val="26"/>
          <w:szCs w:val="26"/>
        </w:rPr>
        <w:t>муниципальному образованию</w:t>
      </w:r>
      <w:r w:rsidR="00AC41B9" w:rsidRPr="00B60DC8">
        <w:rPr>
          <w:rFonts w:eastAsia="Times New Roman"/>
          <w:color w:val="000000"/>
          <w:sz w:val="26"/>
          <w:szCs w:val="26"/>
        </w:rPr>
        <w:t xml:space="preserve"> Баженовское сельское поселение определяется по формуле: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РПС = ((</w:t>
      </w:r>
      <w:proofErr w:type="spellStart"/>
      <w:r w:rsidRPr="00B60DC8">
        <w:rPr>
          <w:rFonts w:eastAsia="Times New Roman"/>
          <w:color w:val="000000"/>
          <w:sz w:val="26"/>
          <w:szCs w:val="26"/>
        </w:rPr>
        <w:t>Ц</w:t>
      </w:r>
      <w:r w:rsidRPr="00B60DC8">
        <w:rPr>
          <w:rFonts w:eastAsia="Times New Roman"/>
          <w:color w:val="000000"/>
          <w:sz w:val="26"/>
          <w:szCs w:val="26"/>
          <w:vertAlign w:val="subscript"/>
        </w:rPr>
        <w:t>пр</w:t>
      </w:r>
      <w:proofErr w:type="spellEnd"/>
      <w:r w:rsidRPr="00B60DC8">
        <w:rPr>
          <w:rFonts w:eastAsia="Times New Roman"/>
          <w:color w:val="000000"/>
          <w:sz w:val="26"/>
          <w:szCs w:val="26"/>
        </w:rPr>
        <w:t xml:space="preserve"> + </w:t>
      </w:r>
      <w:proofErr w:type="spellStart"/>
      <w:r w:rsidRPr="00B60DC8">
        <w:rPr>
          <w:rFonts w:eastAsia="Times New Roman"/>
          <w:color w:val="000000"/>
          <w:sz w:val="26"/>
          <w:szCs w:val="26"/>
        </w:rPr>
        <w:t>Ц</w:t>
      </w:r>
      <w:r w:rsidRPr="00B60DC8">
        <w:rPr>
          <w:rFonts w:eastAsia="Times New Roman"/>
          <w:color w:val="000000"/>
          <w:sz w:val="26"/>
          <w:szCs w:val="26"/>
          <w:vertAlign w:val="subscript"/>
        </w:rPr>
        <w:t>вр</w:t>
      </w:r>
      <w:proofErr w:type="spellEnd"/>
      <w:r w:rsidRPr="00B60DC8">
        <w:rPr>
          <w:rFonts w:eastAsia="Times New Roman"/>
          <w:color w:val="000000"/>
          <w:sz w:val="26"/>
          <w:szCs w:val="26"/>
        </w:rPr>
        <w:t xml:space="preserve">) x 0,95 + </w:t>
      </w:r>
      <w:proofErr w:type="spellStart"/>
      <w:r w:rsidRPr="00B60DC8">
        <w:rPr>
          <w:rFonts w:eastAsia="Times New Roman"/>
          <w:color w:val="000000"/>
          <w:sz w:val="26"/>
          <w:szCs w:val="26"/>
        </w:rPr>
        <w:t>С</w:t>
      </w:r>
      <w:r w:rsidRPr="00B60DC8">
        <w:rPr>
          <w:rFonts w:eastAsia="Times New Roman"/>
          <w:color w:val="000000"/>
          <w:sz w:val="26"/>
          <w:szCs w:val="26"/>
          <w:vertAlign w:val="subscript"/>
        </w:rPr>
        <w:t>стр</w:t>
      </w:r>
      <w:proofErr w:type="spellEnd"/>
      <w:r w:rsidRPr="00B60DC8">
        <w:rPr>
          <w:rFonts w:eastAsia="Times New Roman"/>
          <w:color w:val="000000"/>
          <w:sz w:val="26"/>
          <w:szCs w:val="26"/>
        </w:rPr>
        <w:t xml:space="preserve">) / n x </w:t>
      </w:r>
      <w:proofErr w:type="spellStart"/>
      <w:r w:rsidRPr="00B60DC8">
        <w:rPr>
          <w:rFonts w:eastAsia="Times New Roman"/>
          <w:color w:val="000000"/>
          <w:sz w:val="26"/>
          <w:szCs w:val="26"/>
        </w:rPr>
        <w:t>И</w:t>
      </w:r>
      <w:r w:rsidRPr="00B60DC8">
        <w:rPr>
          <w:rFonts w:eastAsia="Times New Roman"/>
          <w:color w:val="000000"/>
          <w:sz w:val="26"/>
          <w:szCs w:val="26"/>
          <w:vertAlign w:val="subscript"/>
        </w:rPr>
        <w:t>дефл</w:t>
      </w:r>
      <w:proofErr w:type="spellEnd"/>
      <w:r w:rsidRPr="00B60DC8">
        <w:rPr>
          <w:rFonts w:eastAsia="Times New Roman"/>
          <w:color w:val="000000"/>
          <w:sz w:val="26"/>
          <w:szCs w:val="26"/>
        </w:rPr>
        <w:t>, где: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 xml:space="preserve">РПС - расчетный показатель средней рыночной стоимости жилья на планируемый квартал по </w:t>
      </w:r>
      <w:r w:rsidR="00243026" w:rsidRPr="00B60DC8">
        <w:rPr>
          <w:rFonts w:eastAsia="Times New Roman"/>
          <w:color w:val="000000"/>
          <w:sz w:val="26"/>
          <w:szCs w:val="26"/>
        </w:rPr>
        <w:t>муниципальному образованию</w:t>
      </w:r>
      <w:r w:rsidR="00C267FA" w:rsidRPr="00B60DC8">
        <w:rPr>
          <w:rFonts w:eastAsia="Times New Roman"/>
          <w:color w:val="000000"/>
          <w:sz w:val="26"/>
          <w:szCs w:val="26"/>
        </w:rPr>
        <w:t xml:space="preserve"> Баженовское сельское поселение</w:t>
      </w:r>
      <w:r w:rsidRPr="00B60DC8">
        <w:rPr>
          <w:rFonts w:eastAsia="Times New Roman"/>
          <w:color w:val="000000"/>
          <w:sz w:val="26"/>
          <w:szCs w:val="26"/>
        </w:rPr>
        <w:t>;</w:t>
      </w: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Ц</w:t>
      </w:r>
      <w:r w:rsidRPr="00B60DC8">
        <w:rPr>
          <w:rFonts w:eastAsia="Times New Roman"/>
          <w:color w:val="000000"/>
          <w:sz w:val="26"/>
          <w:szCs w:val="26"/>
          <w:vertAlign w:val="subscript"/>
        </w:rPr>
        <w:t>пр</w:t>
      </w:r>
      <w:proofErr w:type="spellEnd"/>
      <w:r w:rsidRPr="00B60DC8">
        <w:rPr>
          <w:rFonts w:eastAsia="Times New Roman"/>
          <w:color w:val="000000"/>
          <w:sz w:val="26"/>
          <w:szCs w:val="26"/>
        </w:rPr>
        <w:t xml:space="preserve"> - средняя цена одного квадратного метра общей площади жилья на первичном рынке жилья, определенная согласно одному из пунктов 3.1, </w:t>
      </w:r>
      <w:r w:rsidRPr="00B60DC8">
        <w:rPr>
          <w:rFonts w:eastAsia="Times New Roman"/>
          <w:sz w:val="26"/>
          <w:szCs w:val="26"/>
        </w:rPr>
        <w:t>3.</w:t>
      </w:r>
      <w:r w:rsidR="001A5A6D" w:rsidRPr="00B60DC8">
        <w:rPr>
          <w:rFonts w:eastAsia="Times New Roman"/>
          <w:sz w:val="26"/>
          <w:szCs w:val="26"/>
        </w:rPr>
        <w:t>3.</w:t>
      </w:r>
      <w:r w:rsidR="006A358D" w:rsidRPr="00B60DC8">
        <w:rPr>
          <w:rFonts w:eastAsia="Times New Roman"/>
          <w:sz w:val="26"/>
          <w:szCs w:val="26"/>
        </w:rPr>
        <w:t xml:space="preserve"> настоящего </w:t>
      </w:r>
      <w:r w:rsidR="001A5A6D" w:rsidRPr="00B60DC8">
        <w:rPr>
          <w:rFonts w:eastAsia="Times New Roman"/>
          <w:color w:val="000000"/>
          <w:sz w:val="26"/>
          <w:szCs w:val="26"/>
        </w:rPr>
        <w:t>Порядка</w:t>
      </w:r>
      <w:r w:rsidRPr="00B60DC8">
        <w:rPr>
          <w:rFonts w:eastAsia="Times New Roman"/>
          <w:color w:val="000000"/>
          <w:sz w:val="26"/>
          <w:szCs w:val="26"/>
        </w:rPr>
        <w:t>;</w:t>
      </w:r>
    </w:p>
    <w:p w:rsidR="00AC41B9" w:rsidRPr="00B60DC8" w:rsidRDefault="00AC41B9" w:rsidP="00B60DC8">
      <w:pPr>
        <w:widowControl/>
        <w:suppressAutoHyphens w:val="0"/>
        <w:ind w:firstLine="567"/>
        <w:jc w:val="both"/>
        <w:rPr>
          <w:rFonts w:eastAsia="Times New Roman"/>
          <w:color w:val="000000"/>
          <w:sz w:val="26"/>
          <w:szCs w:val="26"/>
        </w:rPr>
      </w:pPr>
      <w:proofErr w:type="spellStart"/>
      <w:r w:rsidRPr="00B60DC8">
        <w:rPr>
          <w:rFonts w:eastAsia="Times New Roman"/>
          <w:color w:val="000000"/>
          <w:sz w:val="26"/>
          <w:szCs w:val="26"/>
        </w:rPr>
        <w:t>Ц</w:t>
      </w:r>
      <w:r w:rsidRPr="00B60DC8">
        <w:rPr>
          <w:rFonts w:eastAsia="Times New Roman"/>
          <w:color w:val="000000"/>
          <w:sz w:val="26"/>
          <w:szCs w:val="26"/>
          <w:vertAlign w:val="subscript"/>
        </w:rPr>
        <w:t>вр</w:t>
      </w:r>
      <w:proofErr w:type="spellEnd"/>
      <w:r w:rsidRPr="00B60DC8">
        <w:rPr>
          <w:rFonts w:eastAsia="Times New Roman"/>
          <w:color w:val="000000"/>
          <w:sz w:val="26"/>
          <w:szCs w:val="26"/>
        </w:rPr>
        <w:t xml:space="preserve"> - средняя цена одного квадратного метра общей площади жилья на вторичном рынке жилья, определенная согласно пункту 3.2 </w:t>
      </w:r>
      <w:r w:rsidR="001A5A6D" w:rsidRPr="00B60DC8">
        <w:rPr>
          <w:rFonts w:eastAsia="Times New Roman"/>
          <w:color w:val="000000"/>
          <w:sz w:val="26"/>
          <w:szCs w:val="26"/>
        </w:rPr>
        <w:t>Порядка.</w:t>
      </w:r>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0,95 - коэффициент, учитывающий долю затрат покупателя, направленную на оплату услуг риелторов, нотариусов, государственных пошлин и других затрат, связанных с государственной регистрацией сделок с недвижимостью;</w:t>
      </w:r>
    </w:p>
    <w:p w:rsidR="00AC41B9" w:rsidRPr="00B60DC8" w:rsidRDefault="00AC41B9" w:rsidP="00B60DC8">
      <w:pPr>
        <w:widowControl/>
        <w:suppressAutoHyphens w:val="0"/>
        <w:ind w:firstLine="567"/>
        <w:jc w:val="both"/>
        <w:rPr>
          <w:rFonts w:eastAsia="Times New Roman"/>
          <w:color w:val="000000"/>
          <w:sz w:val="26"/>
          <w:szCs w:val="26"/>
        </w:rPr>
      </w:pPr>
      <w:proofErr w:type="spellStart"/>
      <w:proofErr w:type="gramStart"/>
      <w:r w:rsidRPr="00B60DC8">
        <w:rPr>
          <w:rFonts w:eastAsia="Times New Roman"/>
          <w:color w:val="000000"/>
          <w:sz w:val="26"/>
          <w:szCs w:val="26"/>
        </w:rPr>
        <w:t>С</w:t>
      </w:r>
      <w:r w:rsidRPr="00B60DC8">
        <w:rPr>
          <w:rFonts w:eastAsia="Times New Roman"/>
          <w:color w:val="000000"/>
          <w:sz w:val="26"/>
          <w:szCs w:val="26"/>
          <w:vertAlign w:val="subscript"/>
        </w:rPr>
        <w:t>стр</w:t>
      </w:r>
      <w:proofErr w:type="spellEnd"/>
      <w:r w:rsidRPr="00B60DC8">
        <w:rPr>
          <w:rFonts w:eastAsia="Times New Roman"/>
          <w:color w:val="000000"/>
          <w:sz w:val="26"/>
          <w:szCs w:val="26"/>
        </w:rPr>
        <w:t xml:space="preserve"> - средняя стоимость строительства жилья в </w:t>
      </w:r>
      <w:r w:rsidR="00243026" w:rsidRPr="00B60DC8">
        <w:rPr>
          <w:rFonts w:eastAsia="Times New Roman"/>
          <w:color w:val="000000"/>
          <w:sz w:val="26"/>
          <w:szCs w:val="26"/>
        </w:rPr>
        <w:t xml:space="preserve">муниципальном образовании </w:t>
      </w:r>
      <w:r w:rsidR="00C267FA" w:rsidRPr="00B60DC8">
        <w:rPr>
          <w:rFonts w:eastAsia="Times New Roman"/>
          <w:color w:val="000000"/>
          <w:sz w:val="26"/>
          <w:szCs w:val="26"/>
        </w:rPr>
        <w:t>Баженовское сельское поселение</w:t>
      </w:r>
      <w:r w:rsidRPr="00B60DC8">
        <w:rPr>
          <w:rFonts w:eastAsia="Times New Roman"/>
          <w:color w:val="000000"/>
          <w:sz w:val="26"/>
          <w:szCs w:val="26"/>
        </w:rPr>
        <w:t xml:space="preserve">, определенная согласно данным </w:t>
      </w:r>
      <w:proofErr w:type="spellStart"/>
      <w:r w:rsidRPr="00B60DC8">
        <w:rPr>
          <w:rFonts w:eastAsia="Times New Roman"/>
          <w:color w:val="000000"/>
          <w:sz w:val="26"/>
          <w:szCs w:val="26"/>
        </w:rPr>
        <w:t>Свердловскстата</w:t>
      </w:r>
      <w:proofErr w:type="spellEnd"/>
      <w:r w:rsidRPr="00B60DC8">
        <w:rPr>
          <w:rFonts w:eastAsia="Times New Roman"/>
          <w:color w:val="000000"/>
          <w:sz w:val="26"/>
          <w:szCs w:val="26"/>
        </w:rPr>
        <w:t xml:space="preserve"> по средней стоимости строительства одного квадратного метра общей площади жилых домов квартирного типа без пристроек, надстроек и встроенных помещений (форма N С-1 "Сведения о вводе в эксплуатацию зданий, сооружений и реализации инвестиционных проектов") в </w:t>
      </w:r>
      <w:r w:rsidR="00C267FA" w:rsidRPr="00B60DC8">
        <w:rPr>
          <w:rFonts w:eastAsia="Times New Roman"/>
          <w:color w:val="000000"/>
          <w:sz w:val="26"/>
          <w:szCs w:val="26"/>
        </w:rPr>
        <w:t>МО Баженовское сельское поселение</w:t>
      </w:r>
      <w:r w:rsidRPr="00B60DC8">
        <w:rPr>
          <w:rFonts w:eastAsia="Times New Roman"/>
          <w:color w:val="000000"/>
          <w:sz w:val="26"/>
          <w:szCs w:val="26"/>
        </w:rPr>
        <w:t>;</w:t>
      </w:r>
      <w:proofErr w:type="gramEnd"/>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color w:val="000000"/>
          <w:sz w:val="26"/>
          <w:szCs w:val="26"/>
        </w:rPr>
        <w:t>n - количество показателей, использованных при расчете (</w:t>
      </w:r>
      <w:proofErr w:type="spellStart"/>
      <w:r w:rsidRPr="00B60DC8">
        <w:rPr>
          <w:rFonts w:eastAsia="Times New Roman"/>
          <w:color w:val="000000"/>
          <w:sz w:val="26"/>
          <w:szCs w:val="26"/>
        </w:rPr>
        <w:t>Ц</w:t>
      </w:r>
      <w:r w:rsidRPr="00B60DC8">
        <w:rPr>
          <w:rFonts w:eastAsia="Times New Roman"/>
          <w:color w:val="000000"/>
          <w:sz w:val="26"/>
          <w:szCs w:val="26"/>
          <w:vertAlign w:val="subscript"/>
        </w:rPr>
        <w:t>пр</w:t>
      </w:r>
      <w:proofErr w:type="spellEnd"/>
      <w:r w:rsidRPr="00B60DC8">
        <w:rPr>
          <w:rFonts w:eastAsia="Times New Roman"/>
          <w:color w:val="000000"/>
          <w:sz w:val="26"/>
          <w:szCs w:val="26"/>
        </w:rPr>
        <w:t xml:space="preserve">, </w:t>
      </w:r>
      <w:proofErr w:type="spellStart"/>
      <w:r w:rsidRPr="00B60DC8">
        <w:rPr>
          <w:rFonts w:eastAsia="Times New Roman"/>
          <w:color w:val="000000"/>
          <w:sz w:val="26"/>
          <w:szCs w:val="26"/>
        </w:rPr>
        <w:t>Ц</w:t>
      </w:r>
      <w:r w:rsidRPr="00B60DC8">
        <w:rPr>
          <w:rFonts w:eastAsia="Times New Roman"/>
          <w:color w:val="000000"/>
          <w:sz w:val="26"/>
          <w:szCs w:val="26"/>
          <w:vertAlign w:val="subscript"/>
        </w:rPr>
        <w:t>вр</w:t>
      </w:r>
      <w:proofErr w:type="spellEnd"/>
      <w:r w:rsidRPr="00B60DC8">
        <w:rPr>
          <w:rFonts w:eastAsia="Times New Roman"/>
          <w:color w:val="000000"/>
          <w:sz w:val="26"/>
          <w:szCs w:val="26"/>
        </w:rPr>
        <w:t xml:space="preserve">, </w:t>
      </w:r>
      <w:proofErr w:type="spellStart"/>
      <w:r w:rsidRPr="00B60DC8">
        <w:rPr>
          <w:rFonts w:eastAsia="Times New Roman"/>
          <w:color w:val="000000"/>
          <w:sz w:val="26"/>
          <w:szCs w:val="26"/>
        </w:rPr>
        <w:t>С</w:t>
      </w:r>
      <w:r w:rsidRPr="00B60DC8">
        <w:rPr>
          <w:rFonts w:eastAsia="Times New Roman"/>
          <w:color w:val="000000"/>
          <w:sz w:val="26"/>
          <w:szCs w:val="26"/>
          <w:vertAlign w:val="subscript"/>
        </w:rPr>
        <w:t>стр</w:t>
      </w:r>
      <w:proofErr w:type="spellEnd"/>
      <w:r w:rsidRPr="00B60DC8">
        <w:rPr>
          <w:rFonts w:eastAsia="Times New Roman"/>
          <w:color w:val="000000"/>
          <w:sz w:val="26"/>
          <w:szCs w:val="26"/>
        </w:rPr>
        <w:t>);</w:t>
      </w:r>
    </w:p>
    <w:p w:rsidR="00AC41B9" w:rsidRPr="00B60DC8" w:rsidRDefault="00AC41B9" w:rsidP="00B60DC8">
      <w:pPr>
        <w:widowControl/>
        <w:suppressAutoHyphens w:val="0"/>
        <w:ind w:firstLine="567"/>
        <w:jc w:val="both"/>
        <w:rPr>
          <w:rFonts w:eastAsia="Times New Roman"/>
          <w:color w:val="000000"/>
          <w:sz w:val="26"/>
          <w:szCs w:val="26"/>
        </w:rPr>
      </w:pPr>
      <w:proofErr w:type="spellStart"/>
      <w:proofErr w:type="gramStart"/>
      <w:r w:rsidRPr="00B60DC8">
        <w:rPr>
          <w:rFonts w:eastAsia="Times New Roman"/>
          <w:color w:val="000000"/>
          <w:sz w:val="26"/>
          <w:szCs w:val="26"/>
        </w:rPr>
        <w:t>И</w:t>
      </w:r>
      <w:r w:rsidRPr="00B60DC8">
        <w:rPr>
          <w:rFonts w:eastAsia="Times New Roman"/>
          <w:color w:val="000000"/>
          <w:sz w:val="26"/>
          <w:szCs w:val="26"/>
          <w:vertAlign w:val="subscript"/>
        </w:rPr>
        <w:t>дефл</w:t>
      </w:r>
      <w:proofErr w:type="spellEnd"/>
      <w:r w:rsidRPr="00B60DC8">
        <w:rPr>
          <w:rFonts w:eastAsia="Times New Roman"/>
          <w:color w:val="000000"/>
          <w:sz w:val="26"/>
          <w:szCs w:val="26"/>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AC41B9" w:rsidRPr="00B60DC8" w:rsidRDefault="001A5A6D" w:rsidP="00B60DC8">
      <w:pPr>
        <w:widowControl/>
        <w:suppressAutoHyphens w:val="0"/>
        <w:ind w:firstLine="567"/>
        <w:jc w:val="both"/>
        <w:rPr>
          <w:rFonts w:eastAsia="Times New Roman"/>
          <w:color w:val="000000"/>
          <w:sz w:val="26"/>
          <w:szCs w:val="26"/>
        </w:rPr>
      </w:pPr>
      <w:proofErr w:type="gramStart"/>
      <w:r w:rsidRPr="00B60DC8">
        <w:rPr>
          <w:rFonts w:eastAsia="Times New Roman"/>
          <w:color w:val="000000"/>
          <w:sz w:val="26"/>
          <w:szCs w:val="26"/>
        </w:rPr>
        <w:t>3.4.</w:t>
      </w:r>
      <w:r w:rsidR="00AC41B9" w:rsidRPr="00B60DC8">
        <w:rPr>
          <w:rFonts w:eastAsia="Times New Roman"/>
          <w:color w:val="000000"/>
          <w:sz w:val="26"/>
          <w:szCs w:val="26"/>
        </w:rPr>
        <w:t xml:space="preserve">В случае отсутствия официальных данных </w:t>
      </w:r>
      <w:r w:rsidR="00FF76EA" w:rsidRPr="00B60DC8">
        <w:rPr>
          <w:rFonts w:eastAsia="Times New Roman"/>
          <w:color w:val="2D2D2D"/>
          <w:spacing w:val="2"/>
          <w:sz w:val="26"/>
          <w:szCs w:val="26"/>
        </w:rPr>
        <w:t xml:space="preserve">Территориального органа Федеральной службы государственной статистики по Свердловской области </w:t>
      </w:r>
      <w:r w:rsidR="00FF76EA" w:rsidRPr="00B60DC8">
        <w:rPr>
          <w:rFonts w:eastAsia="Times New Roman"/>
          <w:color w:val="2D2D2D"/>
          <w:spacing w:val="2"/>
          <w:sz w:val="26"/>
          <w:szCs w:val="26"/>
        </w:rPr>
        <w:lastRenderedPageBreak/>
        <w:t xml:space="preserve">(далее - </w:t>
      </w:r>
      <w:proofErr w:type="spellStart"/>
      <w:r w:rsidR="00FF76EA" w:rsidRPr="00B60DC8">
        <w:rPr>
          <w:rFonts w:eastAsia="Times New Roman"/>
          <w:color w:val="2D2D2D"/>
          <w:spacing w:val="2"/>
          <w:sz w:val="26"/>
          <w:szCs w:val="26"/>
        </w:rPr>
        <w:t>Свердловскстат</w:t>
      </w:r>
      <w:proofErr w:type="spellEnd"/>
      <w:r w:rsidR="00FF76EA" w:rsidRPr="00B60DC8">
        <w:rPr>
          <w:rFonts w:eastAsia="Times New Roman"/>
          <w:color w:val="2D2D2D"/>
          <w:spacing w:val="2"/>
          <w:sz w:val="26"/>
          <w:szCs w:val="26"/>
        </w:rPr>
        <w:t>)</w:t>
      </w:r>
      <w:r w:rsidR="00AC41B9" w:rsidRPr="00B60DC8">
        <w:rPr>
          <w:rFonts w:eastAsia="Times New Roman"/>
          <w:color w:val="000000"/>
          <w:sz w:val="26"/>
          <w:szCs w:val="26"/>
        </w:rPr>
        <w:t xml:space="preserve"> по средней фактической стоимости строительства одного квадратного метра общей площади законченных строительством жилых домов квартирного типа (форма N С-1 "Сведения о вводе в эксплуатацию зданий, сооружений и реализации инвестиционных проектов") в </w:t>
      </w:r>
      <w:r w:rsidR="00D46D2E" w:rsidRPr="00B60DC8">
        <w:rPr>
          <w:rFonts w:eastAsia="Times New Roman"/>
          <w:color w:val="000000"/>
          <w:sz w:val="26"/>
          <w:szCs w:val="26"/>
        </w:rPr>
        <w:t>муниципальном образовании</w:t>
      </w:r>
      <w:r w:rsidR="00C267FA" w:rsidRPr="00B60DC8">
        <w:rPr>
          <w:rFonts w:eastAsia="Times New Roman"/>
          <w:color w:val="000000"/>
          <w:sz w:val="26"/>
          <w:szCs w:val="26"/>
        </w:rPr>
        <w:t xml:space="preserve"> Баженовское сельское поселение </w:t>
      </w:r>
      <w:r w:rsidR="00AC41B9" w:rsidRPr="00B60DC8">
        <w:rPr>
          <w:rFonts w:eastAsia="Times New Roman"/>
          <w:color w:val="000000"/>
          <w:sz w:val="26"/>
          <w:szCs w:val="26"/>
        </w:rPr>
        <w:t>расчетный показатель средней рыночной стоимости жилья на</w:t>
      </w:r>
      <w:proofErr w:type="gramEnd"/>
      <w:r w:rsidR="00AC41B9" w:rsidRPr="00B60DC8">
        <w:rPr>
          <w:rFonts w:eastAsia="Times New Roman"/>
          <w:color w:val="000000"/>
          <w:sz w:val="26"/>
          <w:szCs w:val="26"/>
        </w:rPr>
        <w:t xml:space="preserve"> планируемый квартал по </w:t>
      </w:r>
      <w:r w:rsidR="00243026" w:rsidRPr="00B60DC8">
        <w:rPr>
          <w:rFonts w:eastAsia="Times New Roman"/>
          <w:color w:val="000000"/>
          <w:sz w:val="26"/>
          <w:szCs w:val="26"/>
        </w:rPr>
        <w:t>муниципальному образованию</w:t>
      </w:r>
      <w:r w:rsidR="00C267FA" w:rsidRPr="00B60DC8">
        <w:rPr>
          <w:rFonts w:eastAsia="Times New Roman"/>
          <w:color w:val="000000"/>
          <w:sz w:val="26"/>
          <w:szCs w:val="26"/>
        </w:rPr>
        <w:t xml:space="preserve"> Баженовское сельское поселение </w:t>
      </w:r>
      <w:r w:rsidR="00AC41B9" w:rsidRPr="00B60DC8">
        <w:rPr>
          <w:rFonts w:eastAsia="Times New Roman"/>
          <w:color w:val="000000"/>
          <w:sz w:val="26"/>
          <w:szCs w:val="26"/>
        </w:rPr>
        <w:t>определяется по формуле:</w:t>
      </w:r>
    </w:p>
    <w:p w:rsidR="00AC41B9" w:rsidRPr="00B60DC8" w:rsidRDefault="00AC41B9" w:rsidP="00B60DC8">
      <w:pPr>
        <w:widowControl/>
        <w:suppressAutoHyphens w:val="0"/>
        <w:ind w:firstLine="567"/>
        <w:rPr>
          <w:rFonts w:eastAsia="Times New Roman"/>
          <w:sz w:val="26"/>
          <w:szCs w:val="26"/>
        </w:rPr>
      </w:pPr>
    </w:p>
    <w:p w:rsidR="00AC41B9" w:rsidRPr="00B60DC8" w:rsidRDefault="00AC41B9" w:rsidP="00B60DC8">
      <w:pPr>
        <w:widowControl/>
        <w:suppressAutoHyphens w:val="0"/>
        <w:ind w:firstLine="567"/>
        <w:jc w:val="both"/>
        <w:rPr>
          <w:rFonts w:eastAsia="Times New Roman"/>
          <w:color w:val="000000"/>
          <w:sz w:val="26"/>
          <w:szCs w:val="26"/>
        </w:rPr>
      </w:pPr>
      <w:r w:rsidRPr="00B60DC8">
        <w:rPr>
          <w:rFonts w:eastAsia="Times New Roman"/>
          <w:noProof/>
          <w:color w:val="000000"/>
          <w:sz w:val="26"/>
          <w:szCs w:val="26"/>
        </w:rPr>
        <w:drawing>
          <wp:inline distT="0" distB="0" distL="0" distR="0" wp14:anchorId="057D9303" wp14:editId="3D7D9D60">
            <wp:extent cx="2011680" cy="485140"/>
            <wp:effectExtent l="0" t="0" r="7620" b="0"/>
            <wp:docPr id="2" name="Рисунок 2" descr="https://ipravo.info/sverdlovsk1/legal/iimg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ravo.info/sverdlovsk1/legal/iimg8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485140"/>
                    </a:xfrm>
                    <a:prstGeom prst="rect">
                      <a:avLst/>
                    </a:prstGeom>
                    <a:noFill/>
                    <a:ln>
                      <a:noFill/>
                    </a:ln>
                  </pic:spPr>
                </pic:pic>
              </a:graphicData>
            </a:graphic>
          </wp:inline>
        </w:drawing>
      </w:r>
    </w:p>
    <w:p w:rsidR="00AC41B9" w:rsidRPr="00B60DC8" w:rsidRDefault="00AC41B9" w:rsidP="00B60DC8">
      <w:pPr>
        <w:widowControl/>
        <w:suppressAutoHyphens w:val="0"/>
        <w:ind w:firstLine="567"/>
        <w:rPr>
          <w:rFonts w:eastAsia="Times New Roman"/>
          <w:sz w:val="26"/>
          <w:szCs w:val="26"/>
        </w:rPr>
      </w:pPr>
    </w:p>
    <w:p w:rsidR="00C267FA" w:rsidRPr="00C309D7" w:rsidRDefault="00AC41B9" w:rsidP="00B60DC8">
      <w:pPr>
        <w:widowControl/>
        <w:suppressAutoHyphens w:val="0"/>
        <w:ind w:firstLine="567"/>
        <w:jc w:val="center"/>
        <w:rPr>
          <w:rFonts w:eastAsia="Times New Roman"/>
          <w:b/>
          <w:color w:val="000000"/>
          <w:sz w:val="26"/>
          <w:szCs w:val="26"/>
        </w:rPr>
      </w:pPr>
      <w:r w:rsidRPr="00C309D7">
        <w:rPr>
          <w:rFonts w:eastAsia="Times New Roman"/>
          <w:b/>
          <w:color w:val="000000"/>
          <w:sz w:val="26"/>
          <w:szCs w:val="26"/>
        </w:rPr>
        <w:t xml:space="preserve">4. Порядок </w:t>
      </w:r>
      <w:proofErr w:type="gramStart"/>
      <w:r w:rsidRPr="00C309D7">
        <w:rPr>
          <w:rFonts w:eastAsia="Times New Roman"/>
          <w:b/>
          <w:color w:val="000000"/>
          <w:sz w:val="26"/>
          <w:szCs w:val="26"/>
        </w:rPr>
        <w:t>утверждения средней рыночной стоимости одного квадратного метра общей площади жилых помещений</w:t>
      </w:r>
      <w:proofErr w:type="gramEnd"/>
      <w:r w:rsidRPr="00C309D7">
        <w:rPr>
          <w:rFonts w:eastAsia="Times New Roman"/>
          <w:b/>
          <w:color w:val="000000"/>
          <w:sz w:val="26"/>
          <w:szCs w:val="26"/>
        </w:rPr>
        <w:t xml:space="preserve"> на территории </w:t>
      </w:r>
      <w:r w:rsidR="00243026" w:rsidRPr="00C309D7">
        <w:rPr>
          <w:rFonts w:eastAsia="Times New Roman"/>
          <w:b/>
          <w:color w:val="000000"/>
          <w:sz w:val="26"/>
          <w:szCs w:val="26"/>
        </w:rPr>
        <w:t>муниципального образования</w:t>
      </w:r>
      <w:r w:rsidR="00B60DC8" w:rsidRPr="00C309D7">
        <w:rPr>
          <w:rFonts w:eastAsia="Times New Roman"/>
          <w:b/>
          <w:color w:val="000000"/>
          <w:sz w:val="26"/>
          <w:szCs w:val="26"/>
        </w:rPr>
        <w:t xml:space="preserve"> Баженовское сельское поселение</w:t>
      </w:r>
    </w:p>
    <w:p w:rsidR="00B60DC8" w:rsidRPr="00B60DC8" w:rsidRDefault="00B60DC8" w:rsidP="00B60DC8">
      <w:pPr>
        <w:widowControl/>
        <w:suppressAutoHyphens w:val="0"/>
        <w:ind w:firstLine="567"/>
        <w:jc w:val="center"/>
        <w:rPr>
          <w:rFonts w:eastAsia="Times New Roman"/>
          <w:color w:val="000000"/>
          <w:sz w:val="26"/>
          <w:szCs w:val="26"/>
        </w:rPr>
      </w:pPr>
    </w:p>
    <w:p w:rsidR="00AC41B9" w:rsidRPr="00B60DC8" w:rsidRDefault="00B60DC8" w:rsidP="00B60DC8">
      <w:pPr>
        <w:widowControl/>
        <w:suppressAutoHyphens w:val="0"/>
        <w:ind w:firstLine="567"/>
        <w:jc w:val="both"/>
        <w:rPr>
          <w:rFonts w:eastAsia="Times New Roman"/>
          <w:color w:val="000000"/>
          <w:sz w:val="26"/>
          <w:szCs w:val="26"/>
        </w:rPr>
      </w:pPr>
      <w:proofErr w:type="gramStart"/>
      <w:r>
        <w:rPr>
          <w:rFonts w:eastAsia="Times New Roman"/>
          <w:color w:val="000000"/>
          <w:sz w:val="26"/>
          <w:szCs w:val="26"/>
        </w:rPr>
        <w:t>4.1.</w:t>
      </w:r>
      <w:r w:rsidR="00AC41B9" w:rsidRPr="00B60DC8">
        <w:rPr>
          <w:rFonts w:eastAsia="Times New Roman"/>
          <w:color w:val="000000"/>
          <w:sz w:val="26"/>
          <w:szCs w:val="26"/>
        </w:rPr>
        <w:t xml:space="preserve">Рассчитанные средние значения рыночной цены одного квадратного метра общей площади жилья на первичном и вторичном рынках жилья и среднее значение рыночной стоимости одного квадратного метра общей площади жилья по </w:t>
      </w:r>
      <w:r w:rsidR="00C267FA" w:rsidRPr="00B60DC8">
        <w:rPr>
          <w:rFonts w:eastAsia="Times New Roman"/>
          <w:color w:val="000000"/>
          <w:sz w:val="26"/>
          <w:szCs w:val="26"/>
        </w:rPr>
        <w:t>МО Баженовское сельское поселение</w:t>
      </w:r>
      <w:r w:rsidR="00AC41B9" w:rsidRPr="00B60DC8">
        <w:rPr>
          <w:rFonts w:eastAsia="Times New Roman"/>
          <w:color w:val="000000"/>
          <w:sz w:val="26"/>
          <w:szCs w:val="26"/>
        </w:rPr>
        <w:t xml:space="preserve"> утверждаются постановлением </w:t>
      </w:r>
      <w:r w:rsidR="00C267FA" w:rsidRPr="00B60DC8">
        <w:rPr>
          <w:rFonts w:eastAsia="Times New Roman"/>
          <w:color w:val="000000"/>
          <w:sz w:val="26"/>
          <w:szCs w:val="26"/>
        </w:rPr>
        <w:t>Главы МО Баженовское сельское поселение</w:t>
      </w:r>
      <w:r w:rsidR="00AC41B9" w:rsidRPr="00B60DC8">
        <w:rPr>
          <w:rFonts w:eastAsia="Times New Roman"/>
          <w:color w:val="000000"/>
          <w:sz w:val="26"/>
          <w:szCs w:val="26"/>
        </w:rPr>
        <w:t xml:space="preserve"> на планируемый квартал.</w:t>
      </w:r>
      <w:proofErr w:type="gramEnd"/>
    </w:p>
    <w:p w:rsidR="00AC41B9" w:rsidRPr="00B60DC8" w:rsidRDefault="00B60DC8" w:rsidP="00B60DC8">
      <w:pPr>
        <w:widowControl/>
        <w:suppressAutoHyphens w:val="0"/>
        <w:ind w:firstLine="567"/>
        <w:jc w:val="both"/>
        <w:rPr>
          <w:rFonts w:eastAsia="Times New Roman"/>
          <w:color w:val="000000"/>
          <w:sz w:val="26"/>
          <w:szCs w:val="26"/>
        </w:rPr>
      </w:pPr>
      <w:r>
        <w:rPr>
          <w:rFonts w:eastAsia="Times New Roman"/>
          <w:color w:val="000000"/>
          <w:sz w:val="26"/>
          <w:szCs w:val="26"/>
        </w:rPr>
        <w:t>4.2.</w:t>
      </w:r>
      <w:r w:rsidR="00AC41B9" w:rsidRPr="00B60DC8">
        <w:rPr>
          <w:rFonts w:eastAsia="Times New Roman"/>
          <w:color w:val="000000"/>
          <w:sz w:val="26"/>
          <w:szCs w:val="26"/>
        </w:rPr>
        <w:t xml:space="preserve">Копия постановления </w:t>
      </w:r>
      <w:r w:rsidR="00C267FA" w:rsidRPr="00B60DC8">
        <w:rPr>
          <w:rFonts w:eastAsia="Times New Roman"/>
          <w:color w:val="000000"/>
          <w:sz w:val="26"/>
          <w:szCs w:val="26"/>
        </w:rPr>
        <w:t>Главы</w:t>
      </w:r>
      <w:r w:rsidR="003F0EE5" w:rsidRPr="00B60DC8">
        <w:rPr>
          <w:rFonts w:eastAsia="Times New Roman"/>
          <w:color w:val="000000"/>
          <w:sz w:val="26"/>
          <w:szCs w:val="26"/>
        </w:rPr>
        <w:t xml:space="preserve"> </w:t>
      </w:r>
      <w:r w:rsidR="00D46D2E" w:rsidRPr="00B60DC8">
        <w:rPr>
          <w:rFonts w:eastAsia="Times New Roman"/>
          <w:color w:val="000000"/>
          <w:sz w:val="26"/>
          <w:szCs w:val="26"/>
        </w:rPr>
        <w:t>муниципального образования</w:t>
      </w:r>
      <w:r w:rsidR="003F0EE5" w:rsidRPr="00B60DC8">
        <w:rPr>
          <w:rFonts w:eastAsia="Times New Roman"/>
          <w:color w:val="000000"/>
          <w:sz w:val="26"/>
          <w:szCs w:val="26"/>
        </w:rPr>
        <w:t xml:space="preserve"> Баженовское сельское поселение</w:t>
      </w:r>
      <w:r w:rsidR="00AC41B9" w:rsidRPr="00B60DC8">
        <w:rPr>
          <w:rFonts w:eastAsia="Times New Roman"/>
          <w:color w:val="000000"/>
          <w:sz w:val="26"/>
          <w:szCs w:val="26"/>
        </w:rPr>
        <w:t xml:space="preserve"> на планируемый квартал направляется в ГКУ </w:t>
      </w:r>
      <w:proofErr w:type="gramStart"/>
      <w:r w:rsidR="00AC41B9" w:rsidRPr="00B60DC8">
        <w:rPr>
          <w:rFonts w:eastAsia="Times New Roman"/>
          <w:color w:val="000000"/>
          <w:sz w:val="26"/>
          <w:szCs w:val="26"/>
        </w:rPr>
        <w:t>СО</w:t>
      </w:r>
      <w:proofErr w:type="gramEnd"/>
      <w:r w:rsidR="00AC41B9" w:rsidRPr="00B60DC8">
        <w:rPr>
          <w:rFonts w:eastAsia="Times New Roman"/>
          <w:color w:val="000000"/>
          <w:sz w:val="26"/>
          <w:szCs w:val="26"/>
        </w:rPr>
        <w:t xml:space="preserve"> "Фонд жилищного строительства" не позднее 5 числа первого месяца планируемого квартала. К постановлению прикладываются расчеты и документы, подтверждающие получение исходных данных.</w:t>
      </w:r>
    </w:p>
    <w:p w:rsidR="009452E4" w:rsidRDefault="009452E4" w:rsidP="003C6CAD">
      <w:pPr>
        <w:ind w:firstLine="567"/>
      </w:pPr>
      <w:bookmarkStart w:id="0" w:name="_GoBack"/>
      <w:bookmarkEnd w:id="0"/>
    </w:p>
    <w:sectPr w:rsidR="009452E4" w:rsidSect="00B60DC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1A"/>
    <w:rsid w:val="0007147D"/>
    <w:rsid w:val="000C74E8"/>
    <w:rsid w:val="00176C29"/>
    <w:rsid w:val="001A5A6D"/>
    <w:rsid w:val="001F3AB6"/>
    <w:rsid w:val="00243026"/>
    <w:rsid w:val="00256303"/>
    <w:rsid w:val="003363F2"/>
    <w:rsid w:val="003C6CAD"/>
    <w:rsid w:val="003F0EE5"/>
    <w:rsid w:val="0060709A"/>
    <w:rsid w:val="006A358D"/>
    <w:rsid w:val="009452E4"/>
    <w:rsid w:val="009710DB"/>
    <w:rsid w:val="00AC41B9"/>
    <w:rsid w:val="00B60DC8"/>
    <w:rsid w:val="00C267FA"/>
    <w:rsid w:val="00C309D7"/>
    <w:rsid w:val="00D46D2E"/>
    <w:rsid w:val="00E25746"/>
    <w:rsid w:val="00E5081A"/>
    <w:rsid w:val="00FE6933"/>
    <w:rsid w:val="00FE693D"/>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1A"/>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81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5081A"/>
    <w:rPr>
      <w:color w:val="0000FF"/>
      <w:u w:val="single"/>
    </w:rPr>
  </w:style>
  <w:style w:type="paragraph" w:styleId="a4">
    <w:name w:val="Balloon Text"/>
    <w:basedOn w:val="a"/>
    <w:link w:val="a5"/>
    <w:uiPriority w:val="99"/>
    <w:semiHidden/>
    <w:unhideWhenUsed/>
    <w:rsid w:val="00E5081A"/>
    <w:rPr>
      <w:rFonts w:ascii="Tahoma" w:hAnsi="Tahoma" w:cs="Tahoma"/>
      <w:sz w:val="16"/>
      <w:szCs w:val="16"/>
    </w:rPr>
  </w:style>
  <w:style w:type="character" w:customStyle="1" w:styleId="a5">
    <w:name w:val="Текст выноски Знак"/>
    <w:basedOn w:val="a0"/>
    <w:link w:val="a4"/>
    <w:uiPriority w:val="99"/>
    <w:semiHidden/>
    <w:rsid w:val="00E5081A"/>
    <w:rPr>
      <w:rFonts w:ascii="Tahoma" w:eastAsia="Lucida Sans Unicode" w:hAnsi="Tahoma" w:cs="Tahoma"/>
      <w:sz w:val="16"/>
      <w:szCs w:val="16"/>
      <w:lang w:eastAsia="ru-RU"/>
    </w:rPr>
  </w:style>
  <w:style w:type="paragraph" w:styleId="a6">
    <w:name w:val="List Paragraph"/>
    <w:basedOn w:val="a"/>
    <w:uiPriority w:val="34"/>
    <w:qFormat/>
    <w:rsid w:val="00E5081A"/>
    <w:pPr>
      <w:ind w:left="720"/>
      <w:contextualSpacing/>
    </w:pPr>
  </w:style>
  <w:style w:type="paragraph" w:styleId="a7">
    <w:name w:val="No Spacing"/>
    <w:uiPriority w:val="1"/>
    <w:qFormat/>
    <w:rsid w:val="00E5081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1A"/>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081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E5081A"/>
    <w:rPr>
      <w:color w:val="0000FF"/>
      <w:u w:val="single"/>
    </w:rPr>
  </w:style>
  <w:style w:type="paragraph" w:styleId="a4">
    <w:name w:val="Balloon Text"/>
    <w:basedOn w:val="a"/>
    <w:link w:val="a5"/>
    <w:uiPriority w:val="99"/>
    <w:semiHidden/>
    <w:unhideWhenUsed/>
    <w:rsid w:val="00E5081A"/>
    <w:rPr>
      <w:rFonts w:ascii="Tahoma" w:hAnsi="Tahoma" w:cs="Tahoma"/>
      <w:sz w:val="16"/>
      <w:szCs w:val="16"/>
    </w:rPr>
  </w:style>
  <w:style w:type="character" w:customStyle="1" w:styleId="a5">
    <w:name w:val="Текст выноски Знак"/>
    <w:basedOn w:val="a0"/>
    <w:link w:val="a4"/>
    <w:uiPriority w:val="99"/>
    <w:semiHidden/>
    <w:rsid w:val="00E5081A"/>
    <w:rPr>
      <w:rFonts w:ascii="Tahoma" w:eastAsia="Lucida Sans Unicode" w:hAnsi="Tahoma" w:cs="Tahoma"/>
      <w:sz w:val="16"/>
      <w:szCs w:val="16"/>
      <w:lang w:eastAsia="ru-RU"/>
    </w:rPr>
  </w:style>
  <w:style w:type="paragraph" w:styleId="a6">
    <w:name w:val="List Paragraph"/>
    <w:basedOn w:val="a"/>
    <w:uiPriority w:val="34"/>
    <w:qFormat/>
    <w:rsid w:val="00E5081A"/>
    <w:pPr>
      <w:ind w:left="720"/>
      <w:contextualSpacing/>
    </w:pPr>
  </w:style>
  <w:style w:type="paragraph" w:styleId="a7">
    <w:name w:val="No Spacing"/>
    <w:uiPriority w:val="1"/>
    <w:qFormat/>
    <w:rsid w:val="00E5081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38384">
      <w:bodyDiv w:val="1"/>
      <w:marLeft w:val="0"/>
      <w:marRight w:val="0"/>
      <w:marTop w:val="0"/>
      <w:marBottom w:val="0"/>
      <w:divBdr>
        <w:top w:val="none" w:sz="0" w:space="0" w:color="auto"/>
        <w:left w:val="none" w:sz="0" w:space="0" w:color="auto"/>
        <w:bottom w:val="none" w:sz="0" w:space="0" w:color="auto"/>
        <w:right w:val="none" w:sz="0" w:space="0" w:color="auto"/>
      </w:divBdr>
    </w:div>
    <w:div w:id="1855075304">
      <w:bodyDiv w:val="1"/>
      <w:marLeft w:val="0"/>
      <w:marRight w:val="0"/>
      <w:marTop w:val="0"/>
      <w:marBottom w:val="0"/>
      <w:divBdr>
        <w:top w:val="none" w:sz="0" w:space="0" w:color="auto"/>
        <w:left w:val="none" w:sz="0" w:space="0" w:color="auto"/>
        <w:bottom w:val="none" w:sz="0" w:space="0" w:color="auto"/>
        <w:right w:val="none" w:sz="0" w:space="0" w:color="auto"/>
      </w:divBdr>
      <w:divsChild>
        <w:div w:id="1512600480">
          <w:marLeft w:val="225"/>
          <w:marRight w:val="0"/>
          <w:marTop w:val="0"/>
          <w:marBottom w:val="105"/>
          <w:divBdr>
            <w:top w:val="none" w:sz="0" w:space="0" w:color="auto"/>
            <w:left w:val="none" w:sz="0" w:space="0" w:color="auto"/>
            <w:bottom w:val="none" w:sz="0" w:space="0" w:color="auto"/>
            <w:right w:val="none" w:sz="0" w:space="0" w:color="auto"/>
          </w:divBdr>
        </w:div>
        <w:div w:id="1556627274">
          <w:marLeft w:val="225"/>
          <w:marRight w:val="0"/>
          <w:marTop w:val="0"/>
          <w:marBottom w:val="105"/>
          <w:divBdr>
            <w:top w:val="none" w:sz="0" w:space="0" w:color="auto"/>
            <w:left w:val="none" w:sz="0" w:space="0" w:color="auto"/>
            <w:bottom w:val="none" w:sz="0" w:space="0" w:color="auto"/>
            <w:right w:val="none" w:sz="0" w:space="0" w:color="auto"/>
          </w:divBdr>
        </w:div>
        <w:div w:id="414280035">
          <w:marLeft w:val="225"/>
          <w:marRight w:val="0"/>
          <w:marTop w:val="0"/>
          <w:marBottom w:val="105"/>
          <w:divBdr>
            <w:top w:val="none" w:sz="0" w:space="0" w:color="auto"/>
            <w:left w:val="none" w:sz="0" w:space="0" w:color="auto"/>
            <w:bottom w:val="none" w:sz="0" w:space="0" w:color="auto"/>
            <w:right w:val="none" w:sz="0" w:space="0" w:color="auto"/>
          </w:divBdr>
        </w:div>
        <w:div w:id="439421399">
          <w:marLeft w:val="225"/>
          <w:marRight w:val="0"/>
          <w:marTop w:val="0"/>
          <w:marBottom w:val="105"/>
          <w:divBdr>
            <w:top w:val="none" w:sz="0" w:space="0" w:color="auto"/>
            <w:left w:val="none" w:sz="0" w:space="0" w:color="auto"/>
            <w:bottom w:val="none" w:sz="0" w:space="0" w:color="auto"/>
            <w:right w:val="none" w:sz="0" w:space="0" w:color="auto"/>
          </w:divBdr>
        </w:div>
        <w:div w:id="2060274500">
          <w:marLeft w:val="225"/>
          <w:marRight w:val="0"/>
          <w:marTop w:val="0"/>
          <w:marBottom w:val="105"/>
          <w:divBdr>
            <w:top w:val="none" w:sz="0" w:space="0" w:color="auto"/>
            <w:left w:val="none" w:sz="0" w:space="0" w:color="auto"/>
            <w:bottom w:val="none" w:sz="0" w:space="0" w:color="auto"/>
            <w:right w:val="none" w:sz="0" w:space="0" w:color="auto"/>
          </w:divBdr>
        </w:div>
        <w:div w:id="112599428">
          <w:marLeft w:val="225"/>
          <w:marRight w:val="0"/>
          <w:marTop w:val="0"/>
          <w:marBottom w:val="105"/>
          <w:divBdr>
            <w:top w:val="none" w:sz="0" w:space="0" w:color="auto"/>
            <w:left w:val="none" w:sz="0" w:space="0" w:color="auto"/>
            <w:bottom w:val="none" w:sz="0" w:space="0" w:color="auto"/>
            <w:right w:val="none" w:sz="0" w:space="0" w:color="auto"/>
          </w:divBdr>
        </w:div>
        <w:div w:id="1573658589">
          <w:marLeft w:val="225"/>
          <w:marRight w:val="0"/>
          <w:marTop w:val="0"/>
          <w:marBottom w:val="105"/>
          <w:divBdr>
            <w:top w:val="none" w:sz="0" w:space="0" w:color="auto"/>
            <w:left w:val="none" w:sz="0" w:space="0" w:color="auto"/>
            <w:bottom w:val="none" w:sz="0" w:space="0" w:color="auto"/>
            <w:right w:val="none" w:sz="0" w:space="0" w:color="auto"/>
          </w:divBdr>
        </w:div>
        <w:div w:id="1715303373">
          <w:marLeft w:val="225"/>
          <w:marRight w:val="0"/>
          <w:marTop w:val="0"/>
          <w:marBottom w:val="105"/>
          <w:divBdr>
            <w:top w:val="none" w:sz="0" w:space="0" w:color="auto"/>
            <w:left w:val="none" w:sz="0" w:space="0" w:color="auto"/>
            <w:bottom w:val="none" w:sz="0" w:space="0" w:color="auto"/>
            <w:right w:val="none" w:sz="0" w:space="0" w:color="auto"/>
          </w:divBdr>
        </w:div>
        <w:div w:id="497883659">
          <w:marLeft w:val="225"/>
          <w:marRight w:val="0"/>
          <w:marTop w:val="0"/>
          <w:marBottom w:val="105"/>
          <w:divBdr>
            <w:top w:val="none" w:sz="0" w:space="0" w:color="auto"/>
            <w:left w:val="none" w:sz="0" w:space="0" w:color="auto"/>
            <w:bottom w:val="none" w:sz="0" w:space="0" w:color="auto"/>
            <w:right w:val="none" w:sz="0" w:space="0" w:color="auto"/>
          </w:divBdr>
        </w:div>
        <w:div w:id="421071605">
          <w:marLeft w:val="225"/>
          <w:marRight w:val="0"/>
          <w:marTop w:val="0"/>
          <w:marBottom w:val="105"/>
          <w:divBdr>
            <w:top w:val="none" w:sz="0" w:space="0" w:color="auto"/>
            <w:left w:val="none" w:sz="0" w:space="0" w:color="auto"/>
            <w:bottom w:val="none" w:sz="0" w:space="0" w:color="auto"/>
            <w:right w:val="none" w:sz="0" w:space="0" w:color="auto"/>
          </w:divBdr>
        </w:div>
        <w:div w:id="1479180039">
          <w:marLeft w:val="225"/>
          <w:marRight w:val="0"/>
          <w:marTop w:val="0"/>
          <w:marBottom w:val="105"/>
          <w:divBdr>
            <w:top w:val="none" w:sz="0" w:space="0" w:color="auto"/>
            <w:left w:val="none" w:sz="0" w:space="0" w:color="auto"/>
            <w:bottom w:val="none" w:sz="0" w:space="0" w:color="auto"/>
            <w:right w:val="none" w:sz="0" w:space="0" w:color="auto"/>
          </w:divBdr>
        </w:div>
        <w:div w:id="1651908961">
          <w:marLeft w:val="225"/>
          <w:marRight w:val="0"/>
          <w:marTop w:val="0"/>
          <w:marBottom w:val="105"/>
          <w:divBdr>
            <w:top w:val="none" w:sz="0" w:space="0" w:color="auto"/>
            <w:left w:val="none" w:sz="0" w:space="0" w:color="auto"/>
            <w:bottom w:val="none" w:sz="0" w:space="0" w:color="auto"/>
            <w:right w:val="none" w:sz="0" w:space="0" w:color="auto"/>
          </w:divBdr>
        </w:div>
        <w:div w:id="328025750">
          <w:marLeft w:val="225"/>
          <w:marRight w:val="0"/>
          <w:marTop w:val="0"/>
          <w:marBottom w:val="105"/>
          <w:divBdr>
            <w:top w:val="none" w:sz="0" w:space="0" w:color="auto"/>
            <w:left w:val="none" w:sz="0" w:space="0" w:color="auto"/>
            <w:bottom w:val="none" w:sz="0" w:space="0" w:color="auto"/>
            <w:right w:val="none" w:sz="0" w:space="0" w:color="auto"/>
          </w:divBdr>
        </w:div>
        <w:div w:id="364839826">
          <w:marLeft w:val="225"/>
          <w:marRight w:val="0"/>
          <w:marTop w:val="0"/>
          <w:marBottom w:val="105"/>
          <w:divBdr>
            <w:top w:val="none" w:sz="0" w:space="0" w:color="auto"/>
            <w:left w:val="none" w:sz="0" w:space="0" w:color="auto"/>
            <w:bottom w:val="none" w:sz="0" w:space="0" w:color="auto"/>
            <w:right w:val="none" w:sz="0" w:space="0" w:color="auto"/>
          </w:divBdr>
        </w:div>
        <w:div w:id="26877975">
          <w:marLeft w:val="225"/>
          <w:marRight w:val="0"/>
          <w:marTop w:val="0"/>
          <w:marBottom w:val="105"/>
          <w:divBdr>
            <w:top w:val="none" w:sz="0" w:space="0" w:color="auto"/>
            <w:left w:val="none" w:sz="0" w:space="0" w:color="auto"/>
            <w:bottom w:val="none" w:sz="0" w:space="0" w:color="auto"/>
            <w:right w:val="none" w:sz="0" w:space="0" w:color="auto"/>
          </w:divBdr>
        </w:div>
        <w:div w:id="513956704">
          <w:marLeft w:val="225"/>
          <w:marRight w:val="0"/>
          <w:marTop w:val="0"/>
          <w:marBottom w:val="105"/>
          <w:divBdr>
            <w:top w:val="none" w:sz="0" w:space="0" w:color="auto"/>
            <w:left w:val="none" w:sz="0" w:space="0" w:color="auto"/>
            <w:bottom w:val="none" w:sz="0" w:space="0" w:color="auto"/>
            <w:right w:val="none" w:sz="0" w:space="0" w:color="auto"/>
          </w:divBdr>
        </w:div>
        <w:div w:id="133837416">
          <w:marLeft w:val="225"/>
          <w:marRight w:val="0"/>
          <w:marTop w:val="0"/>
          <w:marBottom w:val="105"/>
          <w:divBdr>
            <w:top w:val="none" w:sz="0" w:space="0" w:color="auto"/>
            <w:left w:val="none" w:sz="0" w:space="0" w:color="auto"/>
            <w:bottom w:val="none" w:sz="0" w:space="0" w:color="auto"/>
            <w:right w:val="none" w:sz="0" w:space="0" w:color="auto"/>
          </w:divBdr>
        </w:div>
        <w:div w:id="1309825353">
          <w:marLeft w:val="225"/>
          <w:marRight w:val="0"/>
          <w:marTop w:val="0"/>
          <w:marBottom w:val="105"/>
          <w:divBdr>
            <w:top w:val="none" w:sz="0" w:space="0" w:color="auto"/>
            <w:left w:val="none" w:sz="0" w:space="0" w:color="auto"/>
            <w:bottom w:val="none" w:sz="0" w:space="0" w:color="auto"/>
            <w:right w:val="none" w:sz="0" w:space="0" w:color="auto"/>
          </w:divBdr>
        </w:div>
        <w:div w:id="1474560348">
          <w:marLeft w:val="225"/>
          <w:marRight w:val="0"/>
          <w:marTop w:val="0"/>
          <w:marBottom w:val="105"/>
          <w:divBdr>
            <w:top w:val="none" w:sz="0" w:space="0" w:color="auto"/>
            <w:left w:val="none" w:sz="0" w:space="0" w:color="auto"/>
            <w:bottom w:val="none" w:sz="0" w:space="0" w:color="auto"/>
            <w:right w:val="none" w:sz="0" w:space="0" w:color="auto"/>
          </w:divBdr>
        </w:div>
        <w:div w:id="978152726">
          <w:marLeft w:val="225"/>
          <w:marRight w:val="0"/>
          <w:marTop w:val="0"/>
          <w:marBottom w:val="105"/>
          <w:divBdr>
            <w:top w:val="none" w:sz="0" w:space="0" w:color="auto"/>
            <w:left w:val="none" w:sz="0" w:space="0" w:color="auto"/>
            <w:bottom w:val="none" w:sz="0" w:space="0" w:color="auto"/>
            <w:right w:val="none" w:sz="0" w:space="0" w:color="auto"/>
          </w:divBdr>
        </w:div>
        <w:div w:id="231081304">
          <w:marLeft w:val="225"/>
          <w:marRight w:val="0"/>
          <w:marTop w:val="0"/>
          <w:marBottom w:val="105"/>
          <w:divBdr>
            <w:top w:val="none" w:sz="0" w:space="0" w:color="auto"/>
            <w:left w:val="none" w:sz="0" w:space="0" w:color="auto"/>
            <w:bottom w:val="none" w:sz="0" w:space="0" w:color="auto"/>
            <w:right w:val="none" w:sz="0" w:space="0" w:color="auto"/>
          </w:divBdr>
        </w:div>
        <w:div w:id="66617035">
          <w:marLeft w:val="225"/>
          <w:marRight w:val="0"/>
          <w:marTop w:val="0"/>
          <w:marBottom w:val="105"/>
          <w:divBdr>
            <w:top w:val="none" w:sz="0" w:space="0" w:color="auto"/>
            <w:left w:val="none" w:sz="0" w:space="0" w:color="auto"/>
            <w:bottom w:val="none" w:sz="0" w:space="0" w:color="auto"/>
            <w:right w:val="none" w:sz="0" w:space="0" w:color="auto"/>
          </w:divBdr>
        </w:div>
        <w:div w:id="1695157415">
          <w:marLeft w:val="225"/>
          <w:marRight w:val="0"/>
          <w:marTop w:val="0"/>
          <w:marBottom w:val="105"/>
          <w:divBdr>
            <w:top w:val="none" w:sz="0" w:space="0" w:color="auto"/>
            <w:left w:val="none" w:sz="0" w:space="0" w:color="auto"/>
            <w:bottom w:val="none" w:sz="0" w:space="0" w:color="auto"/>
            <w:right w:val="none" w:sz="0" w:space="0" w:color="auto"/>
          </w:divBdr>
        </w:div>
        <w:div w:id="1811822253">
          <w:marLeft w:val="225"/>
          <w:marRight w:val="0"/>
          <w:marTop w:val="0"/>
          <w:marBottom w:val="105"/>
          <w:divBdr>
            <w:top w:val="none" w:sz="0" w:space="0" w:color="auto"/>
            <w:left w:val="none" w:sz="0" w:space="0" w:color="auto"/>
            <w:bottom w:val="none" w:sz="0" w:space="0" w:color="auto"/>
            <w:right w:val="none" w:sz="0" w:space="0" w:color="auto"/>
          </w:divBdr>
        </w:div>
        <w:div w:id="834734351">
          <w:marLeft w:val="225"/>
          <w:marRight w:val="0"/>
          <w:marTop w:val="0"/>
          <w:marBottom w:val="105"/>
          <w:divBdr>
            <w:top w:val="none" w:sz="0" w:space="0" w:color="auto"/>
            <w:left w:val="none" w:sz="0" w:space="0" w:color="auto"/>
            <w:bottom w:val="none" w:sz="0" w:space="0" w:color="auto"/>
            <w:right w:val="none" w:sz="0" w:space="0" w:color="auto"/>
          </w:divBdr>
        </w:div>
        <w:div w:id="262886512">
          <w:marLeft w:val="225"/>
          <w:marRight w:val="0"/>
          <w:marTop w:val="0"/>
          <w:marBottom w:val="105"/>
          <w:divBdr>
            <w:top w:val="none" w:sz="0" w:space="0" w:color="auto"/>
            <w:left w:val="none" w:sz="0" w:space="0" w:color="auto"/>
            <w:bottom w:val="none" w:sz="0" w:space="0" w:color="auto"/>
            <w:right w:val="none" w:sz="0" w:space="0" w:color="auto"/>
          </w:divBdr>
        </w:div>
        <w:div w:id="1644041291">
          <w:marLeft w:val="225"/>
          <w:marRight w:val="0"/>
          <w:marTop w:val="0"/>
          <w:marBottom w:val="105"/>
          <w:divBdr>
            <w:top w:val="none" w:sz="0" w:space="0" w:color="auto"/>
            <w:left w:val="none" w:sz="0" w:space="0" w:color="auto"/>
            <w:bottom w:val="none" w:sz="0" w:space="0" w:color="auto"/>
            <w:right w:val="none" w:sz="0" w:space="0" w:color="auto"/>
          </w:divBdr>
        </w:div>
        <w:div w:id="361327039">
          <w:marLeft w:val="225"/>
          <w:marRight w:val="0"/>
          <w:marTop w:val="0"/>
          <w:marBottom w:val="105"/>
          <w:divBdr>
            <w:top w:val="none" w:sz="0" w:space="0" w:color="auto"/>
            <w:left w:val="none" w:sz="0" w:space="0" w:color="auto"/>
            <w:bottom w:val="none" w:sz="0" w:space="0" w:color="auto"/>
            <w:right w:val="none" w:sz="0" w:space="0" w:color="auto"/>
          </w:divBdr>
        </w:div>
        <w:div w:id="1990090811">
          <w:marLeft w:val="225"/>
          <w:marRight w:val="0"/>
          <w:marTop w:val="0"/>
          <w:marBottom w:val="105"/>
          <w:divBdr>
            <w:top w:val="none" w:sz="0" w:space="0" w:color="auto"/>
            <w:left w:val="none" w:sz="0" w:space="0" w:color="auto"/>
            <w:bottom w:val="none" w:sz="0" w:space="0" w:color="auto"/>
            <w:right w:val="none" w:sz="0" w:space="0" w:color="auto"/>
          </w:divBdr>
        </w:div>
        <w:div w:id="1838770281">
          <w:marLeft w:val="225"/>
          <w:marRight w:val="0"/>
          <w:marTop w:val="0"/>
          <w:marBottom w:val="105"/>
          <w:divBdr>
            <w:top w:val="none" w:sz="0" w:space="0" w:color="auto"/>
            <w:left w:val="none" w:sz="0" w:space="0" w:color="auto"/>
            <w:bottom w:val="none" w:sz="0" w:space="0" w:color="auto"/>
            <w:right w:val="none" w:sz="0" w:space="0" w:color="auto"/>
          </w:divBdr>
        </w:div>
        <w:div w:id="1034964109">
          <w:marLeft w:val="225"/>
          <w:marRight w:val="0"/>
          <w:marTop w:val="0"/>
          <w:marBottom w:val="105"/>
          <w:divBdr>
            <w:top w:val="none" w:sz="0" w:space="0" w:color="auto"/>
            <w:left w:val="none" w:sz="0" w:space="0" w:color="auto"/>
            <w:bottom w:val="none" w:sz="0" w:space="0" w:color="auto"/>
            <w:right w:val="none" w:sz="0" w:space="0" w:color="auto"/>
          </w:divBdr>
        </w:div>
        <w:div w:id="1267616476">
          <w:marLeft w:val="225"/>
          <w:marRight w:val="0"/>
          <w:marTop w:val="0"/>
          <w:marBottom w:val="105"/>
          <w:divBdr>
            <w:top w:val="none" w:sz="0" w:space="0" w:color="auto"/>
            <w:left w:val="none" w:sz="0" w:space="0" w:color="auto"/>
            <w:bottom w:val="none" w:sz="0" w:space="0" w:color="auto"/>
            <w:right w:val="none" w:sz="0" w:space="0" w:color="auto"/>
          </w:divBdr>
        </w:div>
        <w:div w:id="39525587">
          <w:marLeft w:val="225"/>
          <w:marRight w:val="0"/>
          <w:marTop w:val="0"/>
          <w:marBottom w:val="105"/>
          <w:divBdr>
            <w:top w:val="none" w:sz="0" w:space="0" w:color="auto"/>
            <w:left w:val="none" w:sz="0" w:space="0" w:color="auto"/>
            <w:bottom w:val="none" w:sz="0" w:space="0" w:color="auto"/>
            <w:right w:val="none" w:sz="0" w:space="0" w:color="auto"/>
          </w:divBdr>
        </w:div>
        <w:div w:id="1835611072">
          <w:marLeft w:val="225"/>
          <w:marRight w:val="0"/>
          <w:marTop w:val="0"/>
          <w:marBottom w:val="105"/>
          <w:divBdr>
            <w:top w:val="none" w:sz="0" w:space="0" w:color="auto"/>
            <w:left w:val="none" w:sz="0" w:space="0" w:color="auto"/>
            <w:bottom w:val="none" w:sz="0" w:space="0" w:color="auto"/>
            <w:right w:val="none" w:sz="0" w:space="0" w:color="auto"/>
          </w:divBdr>
        </w:div>
        <w:div w:id="1435520156">
          <w:marLeft w:val="225"/>
          <w:marRight w:val="0"/>
          <w:marTop w:val="0"/>
          <w:marBottom w:val="105"/>
          <w:divBdr>
            <w:top w:val="none" w:sz="0" w:space="0" w:color="auto"/>
            <w:left w:val="none" w:sz="0" w:space="0" w:color="auto"/>
            <w:bottom w:val="none" w:sz="0" w:space="0" w:color="auto"/>
            <w:right w:val="none" w:sz="0" w:space="0" w:color="auto"/>
          </w:divBdr>
        </w:div>
        <w:div w:id="767627007">
          <w:marLeft w:val="225"/>
          <w:marRight w:val="0"/>
          <w:marTop w:val="0"/>
          <w:marBottom w:val="105"/>
          <w:divBdr>
            <w:top w:val="none" w:sz="0" w:space="0" w:color="auto"/>
            <w:left w:val="none" w:sz="0" w:space="0" w:color="auto"/>
            <w:bottom w:val="none" w:sz="0" w:space="0" w:color="auto"/>
            <w:right w:val="none" w:sz="0" w:space="0" w:color="auto"/>
          </w:divBdr>
        </w:div>
        <w:div w:id="1509297310">
          <w:marLeft w:val="225"/>
          <w:marRight w:val="0"/>
          <w:marTop w:val="0"/>
          <w:marBottom w:val="105"/>
          <w:divBdr>
            <w:top w:val="none" w:sz="0" w:space="0" w:color="auto"/>
            <w:left w:val="none" w:sz="0" w:space="0" w:color="auto"/>
            <w:bottom w:val="none" w:sz="0" w:space="0" w:color="auto"/>
            <w:right w:val="none" w:sz="0" w:space="0" w:color="auto"/>
          </w:divBdr>
        </w:div>
        <w:div w:id="236330561">
          <w:marLeft w:val="225"/>
          <w:marRight w:val="0"/>
          <w:marTop w:val="0"/>
          <w:marBottom w:val="105"/>
          <w:divBdr>
            <w:top w:val="none" w:sz="0" w:space="0" w:color="auto"/>
            <w:left w:val="none" w:sz="0" w:space="0" w:color="auto"/>
            <w:bottom w:val="none" w:sz="0" w:space="0" w:color="auto"/>
            <w:right w:val="none" w:sz="0" w:space="0" w:color="auto"/>
          </w:divBdr>
        </w:div>
        <w:div w:id="853031634">
          <w:marLeft w:val="225"/>
          <w:marRight w:val="0"/>
          <w:marTop w:val="0"/>
          <w:marBottom w:val="105"/>
          <w:divBdr>
            <w:top w:val="none" w:sz="0" w:space="0" w:color="auto"/>
            <w:left w:val="none" w:sz="0" w:space="0" w:color="auto"/>
            <w:bottom w:val="none" w:sz="0" w:space="0" w:color="auto"/>
            <w:right w:val="none" w:sz="0" w:space="0" w:color="auto"/>
          </w:divBdr>
        </w:div>
        <w:div w:id="900793962">
          <w:marLeft w:val="225"/>
          <w:marRight w:val="0"/>
          <w:marTop w:val="0"/>
          <w:marBottom w:val="105"/>
          <w:divBdr>
            <w:top w:val="none" w:sz="0" w:space="0" w:color="auto"/>
            <w:left w:val="none" w:sz="0" w:space="0" w:color="auto"/>
            <w:bottom w:val="none" w:sz="0" w:space="0" w:color="auto"/>
            <w:right w:val="none" w:sz="0" w:space="0" w:color="auto"/>
          </w:divBdr>
        </w:div>
        <w:div w:id="553127527">
          <w:marLeft w:val="225"/>
          <w:marRight w:val="0"/>
          <w:marTop w:val="0"/>
          <w:marBottom w:val="105"/>
          <w:divBdr>
            <w:top w:val="none" w:sz="0" w:space="0" w:color="auto"/>
            <w:left w:val="none" w:sz="0" w:space="0" w:color="auto"/>
            <w:bottom w:val="none" w:sz="0" w:space="0" w:color="auto"/>
            <w:right w:val="none" w:sz="0" w:space="0" w:color="auto"/>
          </w:divBdr>
        </w:div>
        <w:div w:id="177892893">
          <w:marLeft w:val="225"/>
          <w:marRight w:val="0"/>
          <w:marTop w:val="0"/>
          <w:marBottom w:val="105"/>
          <w:divBdr>
            <w:top w:val="none" w:sz="0" w:space="0" w:color="auto"/>
            <w:left w:val="none" w:sz="0" w:space="0" w:color="auto"/>
            <w:bottom w:val="none" w:sz="0" w:space="0" w:color="auto"/>
            <w:right w:val="none" w:sz="0" w:space="0" w:color="auto"/>
          </w:divBdr>
        </w:div>
        <w:div w:id="58097117">
          <w:marLeft w:val="225"/>
          <w:marRight w:val="0"/>
          <w:marTop w:val="0"/>
          <w:marBottom w:val="105"/>
          <w:divBdr>
            <w:top w:val="none" w:sz="0" w:space="0" w:color="auto"/>
            <w:left w:val="none" w:sz="0" w:space="0" w:color="auto"/>
            <w:bottom w:val="none" w:sz="0" w:space="0" w:color="auto"/>
            <w:right w:val="none" w:sz="0" w:space="0" w:color="auto"/>
          </w:divBdr>
        </w:div>
        <w:div w:id="780611613">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BC6438AEF9BBC27E54F7E9A79618909A811212C1DF0B867D910EFD608B7B458F9184BE43E0104F4AE47D8L4n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BBC6438AEF9BBC27E54F6899153F830AA2462D291BFAE83E8816B889L5n8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BBC6438AEF9BBC27E54F6899153F830AAB482E241AFAE83E8816B88958B1E118B91E1EA77A0F00LFn5F"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file:///C:\Users\&#1053;&#1072;&#1090;&#1072;&#1083;&#1100;&#1103;\Desktop\&#1055;&#1086;&#1088;&#1103;&#1076;&#1086;&#1082;.doc" TargetMode="External"/><Relationship Id="rId4" Type="http://schemas.openxmlformats.org/officeDocument/2006/relationships/webSettings" Target="webSettings.xml"/><Relationship Id="rId9" Type="http://schemas.openxmlformats.org/officeDocument/2006/relationships/hyperlink" Target="consultantplus://offline/ref=31BBC6438AEF9BBC27E54F7E9A79618909A811212C1EF5BA64DD10EFD608B7B458LF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18</cp:revision>
  <cp:lastPrinted>2018-05-25T03:15:00Z</cp:lastPrinted>
  <dcterms:created xsi:type="dcterms:W3CDTF">2018-05-17T04:36:00Z</dcterms:created>
  <dcterms:modified xsi:type="dcterms:W3CDTF">2018-05-25T03:15:00Z</dcterms:modified>
</cp:coreProperties>
</file>