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66" w:rsidRDefault="00D50466" w:rsidP="00D504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176B8B7" wp14:editId="62990105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66" w:rsidRDefault="00D50466" w:rsidP="00D504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D50466" w:rsidRDefault="00D50466" w:rsidP="00D504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Свердловская область</w:t>
      </w:r>
    </w:p>
    <w:p w:rsidR="00D50466" w:rsidRDefault="00D50466" w:rsidP="00D5046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D50466" w:rsidRDefault="00D50466" w:rsidP="00D5046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Баженовское сельское поселение</w:t>
      </w:r>
    </w:p>
    <w:p w:rsidR="00D50466" w:rsidRDefault="00D50466" w:rsidP="00D5046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50466" w:rsidRDefault="00D50466" w:rsidP="00D5046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D50466" w:rsidRDefault="00D50466" w:rsidP="00D50466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ru-RU"/>
        </w:rPr>
      </w:pPr>
    </w:p>
    <w:p w:rsidR="00D50466" w:rsidRPr="007101F2" w:rsidRDefault="00D50466" w:rsidP="00D504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50837">
        <w:rPr>
          <w:rFonts w:ascii="Times New Roman" w:eastAsia="Times New Roman" w:hAnsi="Times New Roman"/>
          <w:sz w:val="26"/>
          <w:szCs w:val="26"/>
          <w:lang w:eastAsia="ru-RU"/>
        </w:rPr>
        <w:t>18.12.</w:t>
      </w: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>2020 г</w:t>
      </w:r>
      <w:r w:rsidR="00E4631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 w:rsidR="00D5083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63C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D508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CA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D50837">
        <w:rPr>
          <w:rFonts w:ascii="Times New Roman" w:eastAsia="Times New Roman" w:hAnsi="Times New Roman"/>
          <w:sz w:val="26"/>
          <w:szCs w:val="26"/>
          <w:lang w:eastAsia="ru-RU"/>
        </w:rPr>
        <w:t xml:space="preserve"> 154</w:t>
      </w:r>
    </w:p>
    <w:p w:rsidR="00D50466" w:rsidRPr="007101F2" w:rsidRDefault="00D50466" w:rsidP="00D504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Start"/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>.Б</w:t>
      </w:r>
      <w:proofErr w:type="gramEnd"/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>аженовское</w:t>
      </w:r>
      <w:proofErr w:type="spellEnd"/>
    </w:p>
    <w:p w:rsidR="00D50466" w:rsidRPr="007101F2" w:rsidRDefault="00D50466" w:rsidP="00D504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10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1F3D32" w:rsidRPr="007101F2" w:rsidRDefault="00D50466" w:rsidP="007101F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7101F2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4A2B00" w:rsidRPr="007101F2">
        <w:rPr>
          <w:rFonts w:ascii="Times New Roman" w:hAnsi="Times New Roman"/>
          <w:b/>
          <w:sz w:val="26"/>
          <w:szCs w:val="26"/>
        </w:rPr>
        <w:t>П</w:t>
      </w:r>
      <w:r w:rsidRPr="007101F2">
        <w:rPr>
          <w:rFonts w:ascii="Times New Roman" w:hAnsi="Times New Roman"/>
          <w:b/>
          <w:sz w:val="26"/>
          <w:szCs w:val="26"/>
        </w:rPr>
        <w:t>еречень должностных лиц органов местного самоуправления муниципального образования Баженовское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14.06.2005г. № 52-ОЗ «Об административных правонарушениях на территории Свердловской области» на территории МО Баженовское сельское поселение, утвержденный Постановлением Главы муниципального образования Баженовское сельское поселение</w:t>
      </w:r>
      <w:r w:rsidR="007101F2">
        <w:rPr>
          <w:rFonts w:ascii="Times New Roman" w:hAnsi="Times New Roman"/>
          <w:b/>
          <w:sz w:val="26"/>
          <w:szCs w:val="26"/>
        </w:rPr>
        <w:t xml:space="preserve"> </w:t>
      </w:r>
      <w:r w:rsidR="006902E8" w:rsidRPr="007101F2">
        <w:rPr>
          <w:rFonts w:ascii="Times New Roman" w:eastAsia="Times New Roman" w:hAnsi="Times New Roman"/>
          <w:sz w:val="26"/>
          <w:szCs w:val="26"/>
          <w:lang w:eastAsia="ar-SA"/>
        </w:rPr>
        <w:t xml:space="preserve">(в редакции от </w:t>
      </w:r>
      <w:r w:rsidR="001F3D32" w:rsidRPr="007101F2">
        <w:rPr>
          <w:rFonts w:ascii="Times New Roman" w:eastAsia="Times New Roman" w:hAnsi="Times New Roman"/>
          <w:sz w:val="26"/>
          <w:szCs w:val="26"/>
          <w:lang w:eastAsia="ru-RU"/>
        </w:rPr>
        <w:t xml:space="preserve"> 05.10.2020.г.№ 114)</w:t>
      </w:r>
      <w:proofErr w:type="gramEnd"/>
    </w:p>
    <w:p w:rsidR="00D50466" w:rsidRPr="007101F2" w:rsidRDefault="00D50466" w:rsidP="00D5046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02E8" w:rsidRPr="007101F2" w:rsidRDefault="006902E8" w:rsidP="00D50466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50466" w:rsidRPr="007101F2" w:rsidRDefault="000F1194" w:rsidP="00D50466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На основании </w:t>
      </w:r>
      <w:r w:rsidRPr="007101F2">
        <w:rPr>
          <w:rFonts w:ascii="Times New Roman" w:eastAsia="Times New Roman" w:hAnsi="Times New Roman"/>
          <w:sz w:val="26"/>
          <w:szCs w:val="26"/>
          <w:lang w:eastAsia="ar-SA"/>
        </w:rPr>
        <w:t>Экспертно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го</w:t>
      </w:r>
      <w:r w:rsidRPr="007101F2">
        <w:rPr>
          <w:rFonts w:ascii="Times New Roman" w:eastAsia="Times New Roman" w:hAnsi="Times New Roman"/>
          <w:sz w:val="26"/>
          <w:szCs w:val="26"/>
          <w:lang w:eastAsia="ar-SA"/>
        </w:rPr>
        <w:t xml:space="preserve"> заключени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Pr="007101F2">
        <w:rPr>
          <w:rFonts w:ascii="Times New Roman" w:eastAsia="Times New Roman" w:hAnsi="Times New Roman"/>
          <w:sz w:val="26"/>
          <w:szCs w:val="26"/>
          <w:lang w:eastAsia="ar-SA"/>
        </w:rPr>
        <w:t xml:space="preserve"> от 08.12.2020 года № 818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101F2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101F2">
        <w:rPr>
          <w:rFonts w:ascii="Times New Roman" w:eastAsia="Times New Roman" w:hAnsi="Times New Roman"/>
          <w:sz w:val="26"/>
          <w:szCs w:val="26"/>
          <w:lang w:eastAsia="ar-SA"/>
        </w:rPr>
        <w:t>ЭЗ Государственно - правового департамента Губернатора Свердловской области и Правительства Свердловской области,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0327B">
        <w:rPr>
          <w:rFonts w:ascii="Times New Roman" w:eastAsia="Times New Roman" w:hAnsi="Times New Roman"/>
          <w:sz w:val="26"/>
          <w:szCs w:val="26"/>
          <w:lang w:eastAsia="ar-SA"/>
        </w:rPr>
        <w:t>руководствуясь</w:t>
      </w:r>
      <w:r w:rsidR="00D50466" w:rsidRPr="007101F2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7" w:history="1">
        <w:r w:rsidR="00D50466" w:rsidRPr="007101F2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D50466" w:rsidRPr="007101F2">
        <w:rPr>
          <w:rFonts w:ascii="Times New Roman" w:hAnsi="Times New Roman"/>
          <w:sz w:val="26"/>
          <w:szCs w:val="26"/>
          <w:lang w:eastAsia="ru-RU"/>
        </w:rPr>
        <w:t xml:space="preserve"> Свердловской области от 27 декабря 2010 года N 116-ОЗ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</w:t>
      </w:r>
      <w:proofErr w:type="gramEnd"/>
      <w:r w:rsidR="00D50466" w:rsidRPr="007101F2">
        <w:rPr>
          <w:rFonts w:ascii="Times New Roman" w:hAnsi="Times New Roman"/>
          <w:sz w:val="26"/>
          <w:szCs w:val="26"/>
          <w:lang w:eastAsia="ru-RU"/>
        </w:rPr>
        <w:t xml:space="preserve"> области", </w:t>
      </w:r>
      <w:hyperlink r:id="rId8" w:history="1">
        <w:r w:rsidR="00D50466" w:rsidRPr="007101F2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D50466" w:rsidRPr="007101F2">
        <w:rPr>
          <w:rFonts w:ascii="Times New Roman" w:hAnsi="Times New Roman"/>
          <w:sz w:val="26"/>
          <w:szCs w:val="26"/>
          <w:lang w:eastAsia="ru-RU"/>
        </w:rPr>
        <w:t xml:space="preserve"> Свердловско</w:t>
      </w:r>
      <w:r w:rsidR="006902E8" w:rsidRPr="007101F2">
        <w:rPr>
          <w:rFonts w:ascii="Times New Roman" w:hAnsi="Times New Roman"/>
          <w:sz w:val="26"/>
          <w:szCs w:val="26"/>
          <w:lang w:eastAsia="ru-RU"/>
        </w:rPr>
        <w:t>й области от 14.06.2005 N 52-ОЗ</w:t>
      </w:r>
      <w:r w:rsidR="00D50466" w:rsidRPr="007101F2">
        <w:rPr>
          <w:rFonts w:ascii="Times New Roman" w:hAnsi="Times New Roman"/>
          <w:sz w:val="26"/>
          <w:szCs w:val="26"/>
          <w:lang w:eastAsia="ru-RU"/>
        </w:rPr>
        <w:t xml:space="preserve"> "Об административных правонарушениях на территории Свердловской области" (ред. от 04.08.2020), </w:t>
      </w:r>
      <w:hyperlink r:id="rId9" w:history="1">
        <w:r w:rsidR="00D50466" w:rsidRPr="007101F2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="00D50466" w:rsidRPr="007101F2">
        <w:rPr>
          <w:rFonts w:ascii="Times New Roman" w:hAnsi="Times New Roman"/>
          <w:sz w:val="26"/>
          <w:szCs w:val="26"/>
          <w:lang w:eastAsia="ru-RU"/>
        </w:rPr>
        <w:t xml:space="preserve"> МО Баженовское сельское поселение, </w:t>
      </w:r>
    </w:p>
    <w:p w:rsidR="00D50466" w:rsidRPr="007101F2" w:rsidRDefault="00D50466" w:rsidP="00D50466">
      <w:pPr>
        <w:pStyle w:val="a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50466" w:rsidRPr="007101F2" w:rsidRDefault="00D50466" w:rsidP="00D50466">
      <w:pPr>
        <w:pStyle w:val="a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01F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D50466" w:rsidRPr="007101F2" w:rsidRDefault="00D50466" w:rsidP="00D50466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2B00" w:rsidRPr="0020327B" w:rsidRDefault="004A2B00" w:rsidP="004A2B0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0327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466" w:rsidRPr="0020327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20327B">
        <w:rPr>
          <w:rFonts w:ascii="Times New Roman" w:hAnsi="Times New Roman"/>
          <w:sz w:val="26"/>
          <w:szCs w:val="26"/>
        </w:rPr>
        <w:t>Внести в Перечень должностных лиц органов местного самоуправления муниципального образования Баженовское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14.06.2005г. № 52-ОЗ «Об административных правонарушениях на территории Свердловской области» на территории МО Баженовское сельское поселение, утвержденный Постановлением Главы муниципального образования Баженовское сельское поселение</w:t>
      </w:r>
      <w:r w:rsidRPr="0020327B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следующие изменения:</w:t>
      </w:r>
    </w:p>
    <w:p w:rsidR="007101F2" w:rsidRPr="007101F2" w:rsidRDefault="007101F2" w:rsidP="007101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>1.1. абзац первый пункта 2 Перечня после слов «статьей 5» дополнить словами «(в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самоуправления)»;</w:t>
      </w:r>
    </w:p>
    <w:p w:rsidR="007101F2" w:rsidRPr="007101F2" w:rsidRDefault="007101F2" w:rsidP="007101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1.2. в абзаце первом пункта 3 Перечня слова «пунктом 3» заменить словами «пунктом 3 статьи 6 (в части административных правонарушений, связанных </w:t>
      </w: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br/>
        <w:t>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</w:t>
      </w:r>
      <w:proofErr w:type="gramEnd"/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>) объекта нежилого фонда, находящегося в муниципальной собственности)»;</w:t>
      </w:r>
    </w:p>
    <w:p w:rsidR="007101F2" w:rsidRPr="007101F2" w:rsidRDefault="007101F2" w:rsidP="007101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>1.3. абзац первый пункта 6 Перечня после слов «статьей 11-1» дополнить словами «(в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режима)»:</w:t>
      </w:r>
    </w:p>
    <w:p w:rsidR="007101F2" w:rsidRPr="007101F2" w:rsidRDefault="007101F2" w:rsidP="007101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 xml:space="preserve">1.4. в абзаце первом пункта 12 Перечня слова «статьями 30, 31» заменить словами «статьей 30 (в части административных правонарушений, связанных </w:t>
      </w: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 невыполнением законных требований депутата представительного органа муниципального образования), статьей 31 (в части административных правонарушений, связанных с нарушением срока представления ответа </w:t>
      </w: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br/>
        <w:t>на депутатский запрос депутата представительного органа муниципального образования)»;</w:t>
      </w:r>
    </w:p>
    <w:p w:rsidR="007101F2" w:rsidRPr="007101F2" w:rsidRDefault="007101F2" w:rsidP="007101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>1.5. абзац первый пункта 16 Перечня после слов «статьей 35» дополнить словами «(в части административных правонарушений, связанных с нарушением установленного порядка использования символов муниципального образования)».</w:t>
      </w:r>
    </w:p>
    <w:p w:rsidR="00D50466" w:rsidRPr="007101F2" w:rsidRDefault="007101F2" w:rsidP="00D50466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50466" w:rsidRPr="007101F2">
        <w:rPr>
          <w:rFonts w:ascii="Times New Roman" w:eastAsia="Times New Roman" w:hAnsi="Times New Roman"/>
          <w:sz w:val="26"/>
          <w:szCs w:val="26"/>
          <w:lang w:eastAsia="ru-RU"/>
        </w:rPr>
        <w:t xml:space="preserve">.Настоящее Постановление опубликовать в газете "Вести Баженовского сельского поселения" и на официальном сайте администрации муниципального образования Баженовское сельское поселение в сети Интернет </w:t>
      </w:r>
      <w:hyperlink r:id="rId10" w:history="1">
        <w:r w:rsidR="00D50466" w:rsidRPr="007101F2">
          <w:rPr>
            <w:rStyle w:val="a3"/>
            <w:rFonts w:ascii="Times New Roman" w:hAnsi="Times New Roman"/>
            <w:sz w:val="26"/>
            <w:szCs w:val="26"/>
          </w:rPr>
          <w:t>http://bajenovskoe.ru</w:t>
        </w:r>
      </w:hyperlink>
      <w:r w:rsidR="00D50466" w:rsidRPr="007101F2">
        <w:rPr>
          <w:rFonts w:ascii="Times New Roman" w:hAnsi="Times New Roman"/>
          <w:sz w:val="26"/>
          <w:szCs w:val="26"/>
        </w:rPr>
        <w:t>.</w:t>
      </w:r>
    </w:p>
    <w:p w:rsidR="00D50466" w:rsidRPr="007101F2" w:rsidRDefault="007101F2" w:rsidP="00D50466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50466" w:rsidRPr="007101F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D50466" w:rsidRPr="007101F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D50466" w:rsidRPr="007101F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D50466" w:rsidRPr="007101F2" w:rsidRDefault="00D50466" w:rsidP="00D50466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1F2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D50466" w:rsidRDefault="00D50466" w:rsidP="00D50466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22DC" w:rsidRDefault="003822DC" w:rsidP="00D50466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22DC" w:rsidRPr="007101F2" w:rsidRDefault="003822DC" w:rsidP="00D50466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466" w:rsidRPr="007101F2" w:rsidRDefault="00D50466" w:rsidP="00D50466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01F2">
        <w:rPr>
          <w:rFonts w:ascii="Times New Roman" w:hAnsi="Times New Roman"/>
          <w:sz w:val="26"/>
          <w:szCs w:val="26"/>
        </w:rPr>
        <w:t>И.о</w:t>
      </w:r>
      <w:proofErr w:type="spellEnd"/>
      <w:r w:rsidRPr="007101F2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r w:rsidRPr="007101F2">
        <w:rPr>
          <w:rFonts w:ascii="Times New Roman" w:hAnsi="Times New Roman"/>
          <w:sz w:val="26"/>
          <w:szCs w:val="26"/>
        </w:rPr>
        <w:t>г</w:t>
      </w:r>
      <w:bookmarkEnd w:id="0"/>
      <w:r w:rsidRPr="007101F2">
        <w:rPr>
          <w:rFonts w:ascii="Times New Roman" w:hAnsi="Times New Roman"/>
          <w:sz w:val="26"/>
          <w:szCs w:val="26"/>
        </w:rPr>
        <w:t>лавы муниципального образования</w:t>
      </w:r>
    </w:p>
    <w:p w:rsidR="00D50466" w:rsidRPr="007101F2" w:rsidRDefault="00D50466" w:rsidP="00D5046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101F2">
        <w:rPr>
          <w:rFonts w:ascii="Times New Roman" w:hAnsi="Times New Roman"/>
          <w:sz w:val="26"/>
          <w:szCs w:val="26"/>
        </w:rPr>
        <w:t xml:space="preserve">Баженовское сельское поселение                                                            </w:t>
      </w:r>
      <w:proofErr w:type="spellStart"/>
      <w:r w:rsidRPr="007101F2">
        <w:rPr>
          <w:rFonts w:ascii="Times New Roman" w:hAnsi="Times New Roman"/>
          <w:sz w:val="26"/>
          <w:szCs w:val="26"/>
        </w:rPr>
        <w:t>С.М.Спирин</w:t>
      </w:r>
      <w:proofErr w:type="spellEnd"/>
    </w:p>
    <w:p w:rsidR="00D50466" w:rsidRDefault="00D50466" w:rsidP="00D504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1F2" w:rsidRDefault="007101F2" w:rsidP="00D5046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1F2" w:rsidRDefault="007101F2" w:rsidP="00D5046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1F2" w:rsidRDefault="007101F2" w:rsidP="00D5046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1F2" w:rsidRDefault="007101F2" w:rsidP="00D5046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1F2" w:rsidRDefault="007101F2" w:rsidP="00D5046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1F2" w:rsidRDefault="007101F2" w:rsidP="00D5046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1F2" w:rsidRDefault="007101F2" w:rsidP="00D5046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1F2" w:rsidRDefault="007101F2" w:rsidP="00D5046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1F2" w:rsidRDefault="007101F2" w:rsidP="00D5046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1F2" w:rsidRDefault="007101F2" w:rsidP="00D5046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1F2" w:rsidRDefault="007101F2" w:rsidP="00D5046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1F2" w:rsidRDefault="007101F2" w:rsidP="00D5046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1F2" w:rsidRDefault="007101F2" w:rsidP="00D5046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B87" w:rsidRDefault="00456B87"/>
    <w:sectPr w:rsidR="00456B87" w:rsidSect="00C15B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E5A"/>
    <w:multiLevelType w:val="hybridMultilevel"/>
    <w:tmpl w:val="EAD0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0ADA"/>
    <w:multiLevelType w:val="hybridMultilevel"/>
    <w:tmpl w:val="079418A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6"/>
    <w:rsid w:val="000F1194"/>
    <w:rsid w:val="001F3D32"/>
    <w:rsid w:val="0020327B"/>
    <w:rsid w:val="00263CAB"/>
    <w:rsid w:val="003822DC"/>
    <w:rsid w:val="00456B87"/>
    <w:rsid w:val="004A2B00"/>
    <w:rsid w:val="006902E8"/>
    <w:rsid w:val="007101F2"/>
    <w:rsid w:val="00C15B15"/>
    <w:rsid w:val="00D50466"/>
    <w:rsid w:val="00D50837"/>
    <w:rsid w:val="00E4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0466"/>
    <w:rPr>
      <w:color w:val="0000FF"/>
      <w:u w:val="single"/>
    </w:rPr>
  </w:style>
  <w:style w:type="paragraph" w:styleId="a4">
    <w:name w:val="No Spacing"/>
    <w:uiPriority w:val="1"/>
    <w:qFormat/>
    <w:rsid w:val="00D504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04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0466"/>
    <w:rPr>
      <w:color w:val="0000FF"/>
      <w:u w:val="single"/>
    </w:rPr>
  </w:style>
  <w:style w:type="paragraph" w:styleId="a4">
    <w:name w:val="No Spacing"/>
    <w:uiPriority w:val="1"/>
    <w:qFormat/>
    <w:rsid w:val="00D504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04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84BEC1EF698BDF5882FDC3D6E04F4A7&amp;req=doc&amp;base=RLAW071&amp;n=282581&amp;dst=100599&amp;fld=134&amp;REFFIELD=134&amp;REFDST=100004&amp;REFDOC=282095&amp;REFBASE=RLAW071&amp;stat=refcode%3D10881%3Bdstident%3D100599%3Bindex%3D14&amp;date=08.10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C84BEC1EF698BDF5882FDC3D6E04F4A7&amp;req=doc&amp;base=RLAW071&amp;n=254207&amp;dst=100021&amp;fld=134&amp;REFFIELD=134&amp;REFDST=100004&amp;REFDOC=282095&amp;REFBASE=RLAW071&amp;stat=refcode%3D10881%3Bdstident%3D100021%3Bindex%3D14&amp;date=08.10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je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84BEC1EF698BDF5882FDC3D6E04F4A7&amp;req=doc&amp;base=RLAW071&amp;n=271182&amp;REFFIELD=134&amp;REFDST=100004&amp;REFDOC=282095&amp;REFBASE=RLAW071&amp;stat=refcode%3D16876%3Bindex%3D14&amp;date=08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2020-12-21T05:40:00Z</cp:lastPrinted>
  <dcterms:created xsi:type="dcterms:W3CDTF">2020-12-10T04:03:00Z</dcterms:created>
  <dcterms:modified xsi:type="dcterms:W3CDTF">2020-12-21T05:40:00Z</dcterms:modified>
</cp:coreProperties>
</file>