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9D19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</w:p>
    <w:p w:rsidR="009D1992" w:rsidRPr="009D1992" w:rsidRDefault="000437F1" w:rsidP="00B51915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</w:t>
      </w:r>
      <w:r w:rsidR="00B519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9D19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92" w:rsidRPr="009D19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</w:t>
      </w:r>
      <w:r w:rsidR="009D1992" w:rsidRPr="000437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9D1992" w:rsidRPr="009D19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Свердловская область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муниципального образования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Баженовское сельское поселение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1992" w:rsidRPr="009D1992" w:rsidRDefault="00E10313" w:rsidP="009D199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519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519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1992" w:rsidRPr="009D1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.2021 г.                  </w:t>
      </w:r>
      <w:r w:rsidR="00840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D1992" w:rsidRPr="009D1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462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7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2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9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1992" w:rsidRPr="009D1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9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7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D1992" w:rsidRPr="009D1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</w:t>
      </w:r>
      <w:r w:rsidR="00B519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</w:t>
      </w:r>
    </w:p>
    <w:p w:rsidR="009D1992" w:rsidRPr="009D1992" w:rsidRDefault="009D1992" w:rsidP="009D199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 Баженовское</w:t>
      </w:r>
    </w:p>
    <w:p w:rsidR="009D1992" w:rsidRPr="009D1992" w:rsidRDefault="009D1992" w:rsidP="009D199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0495" w:rsidRDefault="009D1992" w:rsidP="0084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84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 w:rsidR="0007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D199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07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</w:t>
      </w:r>
      <w:r w:rsidR="0084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физическим лицам,</w:t>
      </w:r>
      <w:r w:rsidR="00E1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являющи</w:t>
      </w:r>
      <w:r w:rsidR="00E1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D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индивидуальными предпринимателями и применяющим</w:t>
      </w:r>
      <w:r w:rsidR="0002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налоговый режим «Налог на профессиональный доход»  на территории муниципального образования</w:t>
      </w:r>
      <w:proofErr w:type="gramEnd"/>
      <w:r w:rsidR="0007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Баженовское сельское поселение</w:t>
      </w:r>
    </w:p>
    <w:p w:rsidR="009D1992" w:rsidRPr="00840495" w:rsidRDefault="009D1992" w:rsidP="0084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D1992" w:rsidRPr="009D1992" w:rsidRDefault="009D1992" w:rsidP="009D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</w:t>
      </w:r>
      <w:proofErr w:type="gramStart"/>
      <w:r w:rsidRP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Порядком формирования, ведения и обязательного опубликования перечня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</w:t>
      </w:r>
      <w:proofErr w:type="gramEnd"/>
      <w:r w:rsidRP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утвержденным Постановлением главы муниципального образования Баженовское сельское поселение от 31.08.2017 № 124, руководствуясь Уставом Баженовского сельского поселения, </w:t>
      </w:r>
    </w:p>
    <w:p w:rsidR="009D1992" w:rsidRPr="009D1992" w:rsidRDefault="009D1992" w:rsidP="009D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992" w:rsidRPr="000773C6" w:rsidRDefault="00B51915" w:rsidP="000773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9D1992" w:rsidRPr="000773C6">
        <w:rPr>
          <w:rFonts w:ascii="Times New Roman" w:hAnsi="Times New Roman"/>
          <w:sz w:val="28"/>
          <w:szCs w:val="28"/>
        </w:rPr>
        <w:t xml:space="preserve">Утвердить Порядок и условия предоставления в аренду имущества, включенного в Перечень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</w:t>
      </w:r>
      <w:r w:rsidR="009D1992" w:rsidRPr="000773C6">
        <w:rPr>
          <w:rFonts w:ascii="Times New Roman" w:hAnsi="Times New Roman"/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предпринимательства, </w:t>
      </w:r>
      <w:r w:rsidR="009D1992" w:rsidRPr="000773C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9D1992" w:rsidRPr="000773C6">
        <w:rPr>
          <w:rFonts w:ascii="Times New Roman" w:hAnsi="Times New Roman"/>
          <w:sz w:val="28"/>
          <w:szCs w:val="28"/>
        </w:rPr>
        <w:t>а также физическим лицам, не являющимся индивидуальными предпринимателями и применяющим</w:t>
      </w:r>
      <w:r w:rsidR="0002028C" w:rsidRPr="000773C6">
        <w:rPr>
          <w:rFonts w:ascii="Times New Roman" w:hAnsi="Times New Roman"/>
          <w:sz w:val="28"/>
          <w:szCs w:val="28"/>
        </w:rPr>
        <w:t>и</w:t>
      </w:r>
      <w:r w:rsidR="009D1992" w:rsidRPr="000773C6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013848" w:rsidRPr="000773C6">
        <w:rPr>
          <w:rFonts w:ascii="Times New Roman" w:hAnsi="Times New Roman"/>
          <w:sz w:val="28"/>
          <w:szCs w:val="28"/>
        </w:rPr>
        <w:t xml:space="preserve"> </w:t>
      </w:r>
      <w:r w:rsidR="009D1992" w:rsidRPr="000773C6">
        <w:rPr>
          <w:rFonts w:ascii="Times New Roman" w:hAnsi="Times New Roman"/>
          <w:sz w:val="28"/>
          <w:szCs w:val="28"/>
        </w:rPr>
        <w:t xml:space="preserve">на территории </w:t>
      </w:r>
      <w:r w:rsidR="00013848" w:rsidRPr="000773C6">
        <w:rPr>
          <w:rFonts w:ascii="Times New Roman" w:hAnsi="Times New Roman"/>
          <w:sz w:val="28"/>
          <w:szCs w:val="28"/>
        </w:rPr>
        <w:t xml:space="preserve"> м</w:t>
      </w:r>
      <w:r w:rsidR="009D1992" w:rsidRPr="000773C6">
        <w:rPr>
          <w:rFonts w:ascii="Times New Roman" w:hAnsi="Times New Roman"/>
          <w:sz w:val="28"/>
          <w:szCs w:val="28"/>
        </w:rPr>
        <w:t>униципального образования</w:t>
      </w:r>
      <w:proofErr w:type="gramEnd"/>
      <w:r w:rsidR="009D1992" w:rsidRPr="000773C6">
        <w:rPr>
          <w:rFonts w:ascii="Times New Roman" w:hAnsi="Times New Roman"/>
          <w:sz w:val="28"/>
          <w:szCs w:val="28"/>
        </w:rPr>
        <w:t xml:space="preserve"> Баженовское сельское поселение (прилагается).</w:t>
      </w:r>
    </w:p>
    <w:p w:rsidR="0053046E" w:rsidRPr="000773C6" w:rsidRDefault="0053046E" w:rsidP="000773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3C6">
        <w:rPr>
          <w:rFonts w:ascii="Times New Roman" w:hAnsi="Times New Roman"/>
          <w:sz w:val="28"/>
          <w:szCs w:val="28"/>
        </w:rPr>
        <w:t>2.</w:t>
      </w:r>
      <w:r w:rsidR="004624E1" w:rsidRPr="000773C6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0773C6">
        <w:rPr>
          <w:rFonts w:ascii="Times New Roman" w:hAnsi="Times New Roman"/>
          <w:sz w:val="28"/>
          <w:szCs w:val="28"/>
        </w:rPr>
        <w:t>Постановление Главы муниципального образования Баженовское сельское поселение от 23.08.2019 г. № 2019 «Об утверждении Порядка и условий предоставления в аренду имущества, включенного в Перечень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9D1992" w:rsidRPr="000773C6" w:rsidRDefault="0053046E" w:rsidP="000773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773C6">
        <w:rPr>
          <w:rFonts w:ascii="Times New Roman" w:hAnsi="Times New Roman"/>
          <w:sz w:val="28"/>
          <w:szCs w:val="28"/>
        </w:rPr>
        <w:t>3.</w:t>
      </w:r>
      <w:r w:rsidR="009D1992" w:rsidRPr="000773C6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Интернет: </w:t>
      </w:r>
      <w:hyperlink r:id="rId7" w:history="1">
        <w:r w:rsidR="009D1992" w:rsidRPr="000773C6">
          <w:rPr>
            <w:rFonts w:ascii="Times New Roman" w:hAnsi="Times New Roman"/>
            <w:color w:val="0000FF"/>
            <w:sz w:val="28"/>
            <w:szCs w:val="28"/>
            <w:u w:val="single"/>
          </w:rPr>
          <w:t>http://bajenovskoe.ru</w:t>
        </w:r>
      </w:hyperlink>
      <w:r w:rsidR="009D1992" w:rsidRPr="000773C6">
        <w:rPr>
          <w:rFonts w:ascii="Times New Roman" w:hAnsi="Times New Roman"/>
          <w:sz w:val="28"/>
          <w:szCs w:val="28"/>
        </w:rPr>
        <w:t xml:space="preserve"> .</w:t>
      </w:r>
    </w:p>
    <w:p w:rsidR="009D1992" w:rsidRPr="000773C6" w:rsidRDefault="0053046E" w:rsidP="000773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773C6">
        <w:rPr>
          <w:rFonts w:ascii="Times New Roman" w:hAnsi="Times New Roman"/>
          <w:sz w:val="28"/>
          <w:szCs w:val="28"/>
        </w:rPr>
        <w:t>4</w:t>
      </w:r>
      <w:r w:rsidR="009D1992" w:rsidRPr="000773C6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013848" w:rsidRPr="000773C6">
        <w:rPr>
          <w:rFonts w:ascii="Times New Roman" w:hAnsi="Times New Roman"/>
          <w:sz w:val="28"/>
          <w:szCs w:val="28"/>
        </w:rPr>
        <w:t xml:space="preserve"> в силу с момента его опубликования</w:t>
      </w:r>
      <w:r w:rsidR="009D1992" w:rsidRPr="000773C6">
        <w:rPr>
          <w:rFonts w:ascii="Times New Roman" w:hAnsi="Times New Roman"/>
          <w:sz w:val="28"/>
          <w:szCs w:val="28"/>
        </w:rPr>
        <w:t>.</w:t>
      </w:r>
    </w:p>
    <w:p w:rsidR="009D1992" w:rsidRPr="000773C6" w:rsidRDefault="0053046E" w:rsidP="000773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773C6">
        <w:rPr>
          <w:rFonts w:ascii="Times New Roman" w:hAnsi="Times New Roman"/>
          <w:sz w:val="28"/>
          <w:szCs w:val="28"/>
        </w:rPr>
        <w:t>5</w:t>
      </w:r>
      <w:r w:rsidR="009D1992" w:rsidRPr="000773C6">
        <w:rPr>
          <w:rFonts w:ascii="Times New Roman" w:hAnsi="Times New Roman"/>
          <w:sz w:val="28"/>
          <w:szCs w:val="28"/>
        </w:rPr>
        <w:t>.</w:t>
      </w:r>
      <w:proofErr w:type="gramStart"/>
      <w:r w:rsidR="009D1992" w:rsidRPr="000773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1992" w:rsidRPr="000773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1992" w:rsidRDefault="009D1992" w:rsidP="009D1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6E" w:rsidRDefault="0053046E" w:rsidP="009D1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C6" w:rsidRDefault="000773C6" w:rsidP="009D1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C6" w:rsidRDefault="000773C6" w:rsidP="009D1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C6" w:rsidRDefault="000773C6" w:rsidP="009D1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6E" w:rsidRPr="009D1992" w:rsidRDefault="0053046E" w:rsidP="009D1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 сельское поселение   ___________________             С.М.Спирин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92" w:rsidRPr="009D1992" w:rsidRDefault="009D1992" w:rsidP="009D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УТВЕРЖДЕНО:</w:t>
      </w:r>
    </w:p>
    <w:p w:rsidR="00840495" w:rsidRDefault="009D1992" w:rsidP="009D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Главы МО </w:t>
      </w:r>
    </w:p>
    <w:p w:rsidR="00840495" w:rsidRDefault="009D1992" w:rsidP="008404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Баженовское сельское поселение </w:t>
      </w:r>
    </w:p>
    <w:p w:rsidR="009D1992" w:rsidRPr="009D1992" w:rsidRDefault="00840495" w:rsidP="009D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5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992" w:rsidRPr="009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915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</w:t>
      </w:r>
      <w:r w:rsidR="009D1992" w:rsidRPr="009D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№ </w:t>
      </w:r>
      <w:r w:rsidR="00B51915" w:rsidRPr="00B51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9D1992" w:rsidRPr="009D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D1992" w:rsidRPr="009D1992" w:rsidRDefault="009D1992" w:rsidP="009D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95" w:rsidRDefault="00840495" w:rsidP="0084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148"/>
      <w:bookmarkEnd w:id="1"/>
    </w:p>
    <w:p w:rsidR="009D1992" w:rsidRPr="009D1992" w:rsidRDefault="009D1992" w:rsidP="0084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условия</w:t>
      </w:r>
    </w:p>
    <w:p w:rsidR="009D1992" w:rsidRPr="009D1992" w:rsidRDefault="009D1992" w:rsidP="00840495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в аренду имущества, включенного в Перечень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предпринимательства</w:t>
      </w:r>
      <w:proofErr w:type="gramEnd"/>
      <w:r w:rsidRPr="009D199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</w:t>
      </w:r>
      <w:r w:rsidR="00013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 физическим лицам, не явля</w:t>
      </w:r>
      <w:r w:rsidR="00020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ющих</w:t>
      </w: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 индивидуальными предпринимателями и применяющим</w:t>
      </w:r>
      <w:r w:rsidR="00020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специальный налоговый режим «Налог на профессиональный доход</w:t>
      </w:r>
      <w:r w:rsidR="00013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территории</w:t>
      </w:r>
      <w:r w:rsidR="00013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Pr="009D1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образования Баженовское сельское поселение.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1992" w:rsidRPr="004624E1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7F1" w:rsidRPr="00047840" w:rsidRDefault="009D1992" w:rsidP="0004784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04784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437F1" w:rsidRPr="00047840">
        <w:rPr>
          <w:rFonts w:ascii="Times New Roman" w:hAnsi="Times New Roman"/>
          <w:sz w:val="26"/>
          <w:szCs w:val="26"/>
        </w:rPr>
        <w:t>Настоящий Порядок</w:t>
      </w:r>
      <w:r w:rsidR="00047840" w:rsidRPr="00047840">
        <w:rPr>
          <w:rFonts w:ascii="Times New Roman" w:hAnsi="Times New Roman"/>
          <w:sz w:val="26"/>
          <w:szCs w:val="26"/>
        </w:rPr>
        <w:t xml:space="preserve">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047840" w:rsidRPr="00047840">
        <w:rPr>
          <w:rFonts w:ascii="Times New Roman" w:hAnsi="Times New Roman"/>
          <w:sz w:val="26"/>
          <w:szCs w:val="26"/>
        </w:rPr>
        <w:t xml:space="preserve"> в отдельные законодательные акты Российской Федерации».</w:t>
      </w:r>
    </w:p>
    <w:p w:rsidR="009D1992" w:rsidRPr="00047840" w:rsidRDefault="009D1992" w:rsidP="0004784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7840">
        <w:rPr>
          <w:rFonts w:ascii="Times New Roman" w:hAnsi="Times New Roman"/>
          <w:sz w:val="26"/>
          <w:szCs w:val="26"/>
        </w:rPr>
        <w:t>Имущество, включенное в Перечень муниципального имущества муниципального образования Баженовское сел</w:t>
      </w:r>
      <w:r w:rsidR="00405B4A" w:rsidRPr="00047840">
        <w:rPr>
          <w:rFonts w:ascii="Times New Roman" w:hAnsi="Times New Roman"/>
          <w:sz w:val="26"/>
          <w:szCs w:val="26"/>
        </w:rPr>
        <w:t>ьское поселение, предназначенное</w:t>
      </w:r>
      <w:r w:rsidRPr="00047840">
        <w:rPr>
          <w:rFonts w:ascii="Times New Roman" w:hAnsi="Times New Roman"/>
          <w:sz w:val="26"/>
          <w:szCs w:val="26"/>
        </w:rPr>
        <w:t xml:space="preserve">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</w:t>
      </w:r>
      <w:r w:rsidR="00405B4A" w:rsidRPr="00047840">
        <w:rPr>
          <w:rFonts w:ascii="Times New Roman" w:hAnsi="Times New Roman"/>
          <w:sz w:val="26"/>
          <w:szCs w:val="26"/>
        </w:rPr>
        <w:t>и</w:t>
      </w:r>
      <w:r w:rsidRPr="00047840">
        <w:rPr>
          <w:rFonts w:ascii="Times New Roman" w:hAnsi="Times New Roman"/>
          <w:sz w:val="26"/>
          <w:szCs w:val="26"/>
        </w:rPr>
        <w:t>ся индивидуальными предпринимателями и применяющим</w:t>
      </w:r>
      <w:r w:rsidR="00405B4A" w:rsidRPr="00047840">
        <w:rPr>
          <w:rFonts w:ascii="Times New Roman" w:hAnsi="Times New Roman"/>
          <w:sz w:val="26"/>
          <w:szCs w:val="26"/>
        </w:rPr>
        <w:t>и</w:t>
      </w:r>
      <w:r w:rsidRPr="00047840">
        <w:rPr>
          <w:rFonts w:ascii="Times New Roman" w:hAnsi="Times New Roman"/>
          <w:sz w:val="26"/>
          <w:szCs w:val="26"/>
        </w:rPr>
        <w:t xml:space="preserve"> специальный налоговый режим «Налог на профессиональный доход» на территории Муниципального образования Баженовское сельское поселение (далее - Имущество), может быть использовано</w:t>
      </w:r>
      <w:proofErr w:type="gramEnd"/>
      <w:r w:rsidRPr="00047840">
        <w:rPr>
          <w:rFonts w:ascii="Times New Roman" w:hAnsi="Times New Roman"/>
          <w:sz w:val="26"/>
          <w:szCs w:val="26"/>
        </w:rPr>
        <w:t xml:space="preserve"> только в целях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7314">
        <w:rPr>
          <w:rFonts w:ascii="Times New Roman" w:hAnsi="Times New Roman"/>
          <w:sz w:val="26"/>
          <w:szCs w:val="26"/>
        </w:rPr>
        <w:t>,</w:t>
      </w:r>
      <w:r w:rsidRPr="00047840">
        <w:rPr>
          <w:rFonts w:ascii="Times New Roman" w:hAnsi="Times New Roman"/>
          <w:b/>
          <w:spacing w:val="-6"/>
        </w:rPr>
        <w:t xml:space="preserve"> </w:t>
      </w:r>
      <w:r w:rsidRPr="00047840">
        <w:rPr>
          <w:rFonts w:ascii="Times New Roman" w:hAnsi="Times New Roman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51915" w:rsidRDefault="009D1992" w:rsidP="00B5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Имущество не подлежит отчуждению в частную собственность, не допускается переуступка прав пользования Имуществом, передача прав пользования им в залог и внесение прав пользования Имуществом в уставный капитал любых других субъек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хозяйственной деятельности.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3. Арендодателем Имущества, включенного в Перечень, является Администрация МО Баженовское сельское поселение (далее - Адми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нистрация).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Арендаторами имущества могут являться:</w:t>
      </w:r>
    </w:p>
    <w:p w:rsidR="00B51915" w:rsidRDefault="009D1992" w:rsidP="00B5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</w:t>
      </w:r>
      <w:r w:rsidR="00B51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физические лица, внесенные </w:t>
      </w:r>
      <w:proofErr w:type="gramStart"/>
      <w:r w:rsidR="00B519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D1992" w:rsidRPr="009D1992" w:rsidRDefault="009D1992" w:rsidP="0007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N 209-ФЗ "О развитии малого и среднего предпринимательства Российской Федерации";</w:t>
      </w:r>
    </w:p>
    <w:p w:rsidR="009D1992" w:rsidRPr="009D1992" w:rsidRDefault="009D1992" w:rsidP="0007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 209-ФЗ "О развитии малого и среднего предпринимательства Российской Федерации";</w:t>
      </w:r>
    </w:p>
    <w:p w:rsidR="009D1992" w:rsidRPr="009D1992" w:rsidRDefault="00405B4A" w:rsidP="000773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физические лица, не являющие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 на профессиональный доход».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5.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N 209-ФЗ "О развитии малого и среднего предпринима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Российской Федерации".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Поддержка не может оказываться в отношении субъектов малого и среднего предпринимательства:</w:t>
      </w:r>
    </w:p>
    <w:p w:rsidR="009D1992" w:rsidRPr="009D1992" w:rsidRDefault="000773C6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D1992" w:rsidRPr="009D1992" w:rsidRDefault="000773C6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являющихся участниками соглашений о разделе продукции;</w:t>
      </w:r>
    </w:p>
    <w:p w:rsidR="009D1992" w:rsidRPr="009D1992" w:rsidRDefault="000773C6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gramStart"/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proofErr w:type="gramEnd"/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предпринимательскую деятельность в сфере игорного бизнеса;</w:t>
      </w:r>
    </w:p>
    <w:p w:rsidR="009D1992" w:rsidRPr="009D1992" w:rsidRDefault="000773C6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оговорами Российской Федерации.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Имущество, включенное в Перечень, предоставляется в аренду с соблюдением требований, установленных Федеральным законом от 26 июля 2006 года № 135-ФЗ "О защите конкуренции" (далее - Федеральный закон "О защите конкуренции").</w:t>
      </w:r>
    </w:p>
    <w:p w:rsidR="009D1992" w:rsidRPr="00B51915" w:rsidRDefault="009D1992" w:rsidP="00B5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915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Заключение договора аренды Имущества осуществляется:</w:t>
      </w:r>
    </w:p>
    <w:p w:rsidR="009D1992" w:rsidRPr="00B51915" w:rsidRDefault="009D1992" w:rsidP="00B5191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51915">
        <w:rPr>
          <w:rFonts w:ascii="Times New Roman" w:hAnsi="Times New Roman"/>
          <w:sz w:val="26"/>
          <w:szCs w:val="26"/>
        </w:rPr>
        <w:t>1) 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51915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B51915">
        <w:rPr>
          <w:rFonts w:ascii="Times New Roman" w:hAnsi="Times New Roman"/>
          <w:sz w:val="26"/>
          <w:szCs w:val="26"/>
        </w:rPr>
        <w:t>а также физическим лицам, не являющим</w:t>
      </w:r>
      <w:r w:rsidR="00405B4A" w:rsidRPr="00B51915">
        <w:rPr>
          <w:rFonts w:ascii="Times New Roman" w:hAnsi="Times New Roman"/>
          <w:sz w:val="26"/>
          <w:szCs w:val="26"/>
        </w:rPr>
        <w:t>и</w:t>
      </w:r>
      <w:r w:rsidRPr="00B51915">
        <w:rPr>
          <w:rFonts w:ascii="Times New Roman" w:hAnsi="Times New Roman"/>
          <w:sz w:val="26"/>
          <w:szCs w:val="26"/>
        </w:rPr>
        <w:t>ся индивидуальными предпринимателями и применяющим</w:t>
      </w:r>
      <w:r w:rsidR="00405B4A" w:rsidRPr="00B51915">
        <w:rPr>
          <w:rFonts w:ascii="Times New Roman" w:hAnsi="Times New Roman"/>
          <w:sz w:val="26"/>
          <w:szCs w:val="26"/>
        </w:rPr>
        <w:t>и</w:t>
      </w:r>
      <w:r w:rsidRPr="00B51915">
        <w:rPr>
          <w:rFonts w:ascii="Times New Roman" w:hAnsi="Times New Roman"/>
          <w:sz w:val="26"/>
          <w:szCs w:val="26"/>
        </w:rPr>
        <w:t xml:space="preserve"> специальный налоговый режим «Налог на профессиональный доход»;</w:t>
      </w:r>
    </w:p>
    <w:p w:rsidR="009D1992" w:rsidRPr="00B51915" w:rsidRDefault="009D1992" w:rsidP="00B5191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51915">
        <w:rPr>
          <w:rFonts w:ascii="Times New Roman" w:hAnsi="Times New Roman"/>
          <w:sz w:val="26"/>
          <w:szCs w:val="26"/>
        </w:rPr>
        <w:t>2)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</w:t>
      </w:r>
      <w:r w:rsidR="00E10313" w:rsidRPr="00B51915">
        <w:rPr>
          <w:rFonts w:ascii="Times New Roman" w:hAnsi="Times New Roman"/>
          <w:sz w:val="26"/>
          <w:szCs w:val="26"/>
        </w:rPr>
        <w:t xml:space="preserve"> №135-ФЗ </w:t>
      </w:r>
      <w:r w:rsidR="004624E1" w:rsidRPr="00B51915">
        <w:rPr>
          <w:rFonts w:ascii="Times New Roman" w:hAnsi="Times New Roman"/>
          <w:sz w:val="26"/>
          <w:szCs w:val="26"/>
        </w:rPr>
        <w:t xml:space="preserve"> "О защите конкуренции".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 земельного участка, являющийся субъектом малого и среднего предпринимательства, а также физическое  лицо, не являющимся индивидуальным предпринимателем и применяющим специальный налоговый режим «Налог на профессиональный доход»,   арендующие земельные участки, включенные в Перечень, не вправе передать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вклада в уставный капитал хозяйственного товарищества или общества либо паевого взноса в производственный кооператив, не имеет право передать арендованный земельный участок в субаренду.</w:t>
      </w:r>
    </w:p>
    <w:p w:rsidR="009D1992" w:rsidRPr="009D1992" w:rsidRDefault="009D1992" w:rsidP="009D19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4624E1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ПЕРЕЧЕНЬ ДОКУМЕНТОВ, ПРЕДСТАВЛЯЕМЫХ В АДМИНИСТРАЦИЮ</w:t>
      </w:r>
    </w:p>
    <w:p w:rsidR="009D1992" w:rsidRPr="004624E1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F3608E"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 ТАК ЖЕ ФИЗИЧЕСКИМИ ЛИЦАМИ, НЕ ЯВЛЯЮЩИМИСЯ ИНДИВИДУАЛЬНЫМИ ПРЕДПРИНМАТЕЛЯМИ И ПРИМЕНЯЮЩИМИ СПЕЦИАЛЬНЫЙ НАЛОГОВЫЙ РЕЖИМ «НАЛОГ НА ПРОФЕССИОНАЛЬНЫЙ ДОХОД»</w:t>
      </w:r>
    </w:p>
    <w:p w:rsidR="009D1992" w:rsidRPr="009D1992" w:rsidRDefault="009D1992" w:rsidP="009D19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11. Юридические лица, являющиеся субъектами малого и среднего предпринимательства либо организации, образующи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предпринимательства, а та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физические лица, не являющие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«Налог на профессиональный доход»,  (далее - субъекты или организации), представляют в Администрацию заявление с приложением следующих документов: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копии учредительных документов;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копию свидетельства о постановке на учет в налоговом органе (ИНН);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документ, подтверждающий полномочия лица, подписавшего заявление;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доверенность представителя (в случае представления документов доверенным лицом).</w:t>
      </w:r>
    </w:p>
    <w:p w:rsidR="009D1992" w:rsidRPr="009D1992" w:rsidRDefault="009D1992" w:rsidP="009D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являющиеся субъектами малого и среднего предпринимательства либо организаци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образующие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предпринимательства, а 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физические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не являющи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«Налог на профессиональный доход»,  вправе представить по собственной инициативе следующие документы: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выписку из единого государственного реестра юридических лиц (ЕГРЮЛ), полученную не ранее чем за 3 месяца до подачи заявления;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ЕГРЮЛ запрашивается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или организациями по желанию.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12. Индивидуальные предприниматели, являющиеся субъектами малого и среднего предпринимательства либо организации, образующи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предпринимательства, а также физически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не являющи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</w:t>
      </w:r>
      <w:r w:rsidR="00B51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 на профессиональный доход»,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в Администрацию заявление с приложением следующих документов: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копию свидетельства о государственной регистрации предпринимателя;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копию свидетельства о постановке на учет в налоговом органе (ИНН);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доверенность представителя (в случае представления документов доверенным лицом).</w:t>
      </w:r>
    </w:p>
    <w:p w:rsidR="009D1992" w:rsidRPr="009D1992" w:rsidRDefault="009D1992" w:rsidP="009D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являющиеся субъектами малого и среднего предпринимательства либо организаци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и, образующим</w:t>
      </w:r>
      <w:r w:rsidR="000773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предпринимательства, а также физические лица, не являющи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</w:t>
      </w:r>
      <w:r w:rsidR="00405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«Налог на профессиональный доход»  вправе представить по собственной инициативе следующие документы: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9D1992" w:rsidRDefault="009D1992" w:rsidP="009D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ЕГРИП запрашивается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9D1992" w:rsidRPr="009D1992" w:rsidRDefault="009D1992" w:rsidP="009D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4624E1" w:rsidRDefault="009D1992" w:rsidP="009D1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gramStart"/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ПРЕДОСТАВЛЕНИЯ ИМУЩЕСТВА В АРЕНДУ СУБЪЕКТАМ МАЛОГО И СРЕДНЕГО ПРЕДПРИНИМАТЕЛЬСТВА</w:t>
      </w:r>
      <w:r w:rsidR="00F3608E"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ЛИБО ОРГАНИЗАЦИЯМ, ОБРАЗУЮЩИМ ИНФРАСТРУКТУРУ ПОДДЕРЖКИ СУБЪЕКТОВ МАЛОГО И СРЕДНЕГО ПРЕДПРИНИМАТЕЛЬСТВА, А ТАК ЖЕ ФИЗИЧЕСКИМ ЛИЦАМ, НЕ ЯВЛЯЮЩИМИСЯ ИНДИВИДУАЛЬНЫМИ ПРЕДПРИНМАТЕЛЯМИ И ПРИМЕНЯЮЩИМИ СПЕЦИАЛЬНЫЙ НАЛОГОВЫЙ РЕЖИМ «НАЛОГ НА ПРОФЕССИОНАЛЬНЫЙ ДОХОД», </w:t>
      </w: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ЗАКЛЮЧЕНИИ ДОГОВОРОВ АРЕНДЫ НА НОВЫЙ СРОК</w:t>
      </w:r>
      <w:proofErr w:type="gramEnd"/>
    </w:p>
    <w:p w:rsidR="009D1992" w:rsidRPr="009D1992" w:rsidRDefault="009D1992" w:rsidP="009D1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а также физические лица, не являющимся индивидуальными предпринимателями и применяющие специальный налоговый режим «Налог на профессиональный доход»,  осуществляется в соответствии с частью 9 статьи 17.1 Федерального закона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защите конкуренции".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а также физические лица, не являющимся индивидуальными предпринимателями и применяющие специальный налоговый режим «Налог на профессиональный доход»,</w:t>
      </w:r>
      <w:proofErr w:type="gramEnd"/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в заключении на новый срок договора аренды имущества поселения представляют в Администрацию заявление (приложение N 1 к Порядку) с указанием срока предоставления имущества поселения в аренду. К заявлению прилагаются документы, 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11, 12 Порядка.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15. Заявление регистрируется Администрацией в день поступления, на заявлении проставляется отметк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а о дате поступления заявления.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Администрация, в течение пяти рабочих дней с даты поступления заявления, принимает решение о предоставлении имущества МО Баженовское сельское поселение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почтовым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отправлением, либо вручением нарочно, проект договора аренды для подписания либо принимает решение об отказе в предоставлении имуще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с указанием причин отказа.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Решение об отказе в предоставлении имущества поселения в аренду на новый срок принимается Администрацией в следующих случаях: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принятие в установленном порядке решения, предусматривающего иной порядок распоряжения имуществом поселения;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ликвидации, реорганизации с изменением организационно-правовой формы предприятия (субъектов малого и среднего предпринимательства), закрытия и прекращения деятельности индивидуального предпринимателя;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если своими действиями или бездействиями арендатор имущества создал условия, при которых он может быть признан банкротом, либо образовавшаяся задолженность может привести к отключению его от </w:t>
      </w:r>
      <w:proofErr w:type="spell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энергоисточников</w:t>
      </w:r>
      <w:proofErr w:type="spell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может нанести вред и создать негативные последствия для большинства жителей МО 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 сельское поселение.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 по адресу, указанному в заявлении, письменное извещение о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принятом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4624E1" w:rsidRDefault="009D1992" w:rsidP="00622D3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hAnsi="Times New Roman"/>
          <w:b/>
          <w:sz w:val="26"/>
          <w:szCs w:val="26"/>
        </w:rPr>
        <w:t xml:space="preserve">4. </w:t>
      </w:r>
      <w:proofErr w:type="gramStart"/>
      <w:r w:rsidRPr="004624E1">
        <w:rPr>
          <w:rFonts w:ascii="Times New Roman" w:hAnsi="Times New Roman"/>
          <w:b/>
          <w:sz w:val="26"/>
          <w:szCs w:val="26"/>
        </w:rPr>
        <w:t>ПОРЯДОК ПРЕДОСТАВЛЕНИЯ ИМУЩЕСТВА В АРЕНДУ В ПОРЯДКЕ ОКАЗАНИЯ СУБЪЕКТАМ МАЛОГО И СРЕДНЕГО ПРЕДПРИНИМАТЕЛЬСТВА</w:t>
      </w: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ЛИБО ОРГАНИЗАЦИЯМ, ОБРАЗУЮЩИМ ИНФРАСТРУКТУРУ ПОДДЕРЖКИ СУБЪЕКТОВ МАЛОГО И СРЕДНЕГО, ПРЕДПРИНИМАТЕЛЬСТВА</w:t>
      </w:r>
      <w:r w:rsidR="00453ABD"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 ТАК ЖЕ ФИЗИЧЕСКИМ ЛИЦАМ, НЕ ЯВЛЯЮЩИМИСЯ ИНДИВИДУАЛЬНЫМИ ПРЕДПРИНМАТЕЛЯМИ И ПРИМЕНЯЮЩИМИ СПЕЦИАЛЬНЫЙ НАЛОГОВЫЙ РЕЖИМ «НАЛОГ НА ПРОФЕССИОНАЛЬНЫЙ ДОХОД» </w:t>
      </w: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ПРЕФЕРЕНЦИИ</w:t>
      </w:r>
      <w:proofErr w:type="gramEnd"/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Право заключить договор аренды имущества поселения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доход», в случае, указанном в пункте 8 Порядка.</w:t>
      </w:r>
    </w:p>
    <w:p w:rsidR="009D1992" w:rsidRPr="009D1992" w:rsidRDefault="004624E1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proofErr w:type="gramStart"/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применяющим специальный налоговый режим «Налог на профессиональный доход», заинтересованные в предоставлении имущества поселения в порядке оказания муниципальной преференции, представляют в Администрацию заявление (приложение N 2 к Порядку) о предоставлении имущества поселения в аренду в порядке оказания</w:t>
      </w:r>
      <w:proofErr w:type="gramEnd"/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преференции, в </w:t>
      </w:r>
      <w:proofErr w:type="gramStart"/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="009D1992"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 наименование имущества, целевое назначение и срок, на который предоставляется имущество.</w:t>
      </w:r>
    </w:p>
    <w:p w:rsidR="009D1992" w:rsidRPr="009D1992" w:rsidRDefault="009D1992" w:rsidP="00B5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документы, предусмотренные пунктами 11, 12 Порядка, и документы, предусмотренные пунктами 2 - 5 части 1 статьи 20 Федерального закона "О защите конкуренции".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21. Заявление с прилагаемыми документами, указанными в пункте 20 Порядка, регистрируется Администрацией в день поступления, на заявлении проставляется отметка о дате поступления заявления.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 течение пяти рабочих дней готовит заявление о даче согласия на предоставление муниципальной преференции в форме предоставления имущества МО Баженовское сельское поселение,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"О защите конкуренции", в антимонопольный орган для получения согласи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  <w:proofErr w:type="gramEnd"/>
    </w:p>
    <w:p w:rsidR="00622D37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удовлетворения заявления антимонопольным органом Администрация в течение пяти рабочих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  <w:proofErr w:type="gramEnd"/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рабочих дней со дня получения отчета оценщика Администрация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 лицам, не являющих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либо другим доступным способом проект 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аренды для подписания.</w:t>
      </w:r>
      <w:proofErr w:type="gramEnd"/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25. В случае невозможности предоставления имущества поселения по основаниям, перечисленным в пункте 26 Порядка, в виде муниципальной преференции Администрация в течение пяти рабочих дней принимает решение об отказе в предоставлении имущества посел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с указанием причин отказа.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26. Решение об отказе в предоставлении имущества поселения в аренду в виде муниципальной преференции принимается Администрацией по следующим основаниям: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 не является физическим лицо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не является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предпринимателе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применяющим специальный налоговый режим «Налог на профессиональный до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ход»;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м, не являющимся индивидуальным пре</w:t>
      </w:r>
      <w:r w:rsidR="000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дпринимателе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 и применяющим специальный налоговый режим «Налог на профессиональный доход»</w:t>
      </w:r>
      <w:r w:rsid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представлены документы, представление которых обязательно в соответствии с пунктами 11, 12, 20 Порядка;</w:t>
      </w:r>
    </w:p>
    <w:p w:rsidR="00622D37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</w:t>
      </w:r>
      <w:r w:rsid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лицо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м, не являющимся индивидуальным</w:t>
      </w:r>
      <w:r w:rsid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предпринимателе</w:t>
      </w:r>
      <w:r w:rsidR="00622D37" w:rsidRPr="00622D37">
        <w:rPr>
          <w:rFonts w:ascii="Times New Roman" w:eastAsia="Times New Roman" w:hAnsi="Times New Roman" w:cs="Times New Roman"/>
          <w:sz w:val="26"/>
          <w:szCs w:val="26"/>
          <w:lang w:eastAsia="ru-RU"/>
        </w:rPr>
        <w:t>м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другого</w:t>
      </w:r>
      <w:proofErr w:type="gramEnd"/>
      <w:r w:rsid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5138" w:rsidRP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являющего</w:t>
      </w:r>
      <w:r w:rsidR="00B85138" w:rsidRP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 предпринимателем и применяющим специальный налоговый режим «Налог на профессиональный доход»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нему принято решение о предоставлении имущества поселения.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лицам, не являющи</w:t>
      </w:r>
      <w:r w:rsidR="00B8513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применяющим специальный налоговый режим «На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 на профессиональный доход»;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 в течение пяти рабочих дней со дня получения копии решения антимонопольного органа принимает решение об отказе в предоставлении имущества поселения в аренду в 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муниципальной преференции.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пяти рабочих дней со дня принятия решения об отказе в предоставлении имущества поселения в аренду в виде муниципальной преференции Администрация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адресу, указанному в заявлении, письменное извещение о принятом решении.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4624E1" w:rsidRDefault="009D1992" w:rsidP="0046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ПРЕДОСТАВЛЕНИЯ ИМУЩЕСТВА ПОСЕЛЕНИЯ В АРЕНДУ НА ТОРГАХ СУБЪЕКТАМ МАЛОГО И СРЕДНЕГО ПРЕДПРИНИМАТЕЛЬСТВА ИЛИ</w:t>
      </w:r>
    </w:p>
    <w:p w:rsidR="009D1992" w:rsidRPr="004624E1" w:rsidRDefault="009D1992" w:rsidP="0046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ОРГАНИЗАЦИЯМ, ОБРАЗУЮЩИМ ИНФРАСТРУКТУРУ ПОДДЕРЖКИ СУБЪЕКТОВ МАЛОГО И СРЕДНЕГО ПРЕДПРИНИМАТЕЛЬСТВА, А ТАК ЖЕ ФИЗИЧЕСКИМ ЛИЦАМ</w:t>
      </w:r>
      <w:r w:rsidR="002259B3"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29. Право заключить договор аренды имущества поселения на торгах в случае, указанном в пункте 8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физические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не являющи</w:t>
      </w:r>
      <w:r w:rsidR="00E103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индивидуальными предпринимателями и применяющи</w:t>
      </w:r>
      <w:r w:rsidR="00E103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30. Основанием для предоставления имущества поселения в аренду на торгах является решение Администрации о выставлении на торги имущества поселения: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включенного в перечень муниципального имущества муниципального образования Баженовское сельское поселение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востребованного в течение трех месяцев со дня его опубликования в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Администрацией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арендующему имущество поселения, без проведения торгов на новый срок;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 стороны последнего не подано заявление о перезаключении договора аренды на новый срок;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Администрацией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проведения торгов в виде муниципальной преференции;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в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в Администрацию в течение одного месяца со дня опубликования перечня муниципального имущества муниципального образования Баженовское сельское поселение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два и более заявления о его предоставлении в 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муниципальной преференции.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31. При предоставлении имущества поселения в аренду на торгах (конкурсах, аукционах) Администрация осуществляет полномочия продавца и организатора торгов (конкурсов, аукционов) на пра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заключения договоров аренды.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32. Для проведения торгов создается комиссия по проведению конкурсов и аукционов на право заключения догово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 аренды имущества поселения.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33. Начальная цена торгов определяется по результатам оценки, проведенной в соответствии с Федеральным законом от 29.07.1998 года N 135-ФЗ "Об оценочной деятельности в Российской Федерации".</w:t>
      </w:r>
    </w:p>
    <w:p w:rsidR="00013848" w:rsidRPr="00013848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в предоставлении имущества поселения, при подаче заявки на участие в торгах на право заключения договора аренды имущества поселения представляет документы, предусмотренные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антимонопольной службы от 10.02.2010 № 67, а также предусмот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ренные пунктами 11, 12 Порядка.</w:t>
      </w:r>
      <w:proofErr w:type="gramEnd"/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35.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4624E1" w:rsidRDefault="009D1992" w:rsidP="0046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УСЛОВИЯ ПРЕДОСТАВЛЕНИЯ И ИСПОЛЬЗОВАНИЯ ИМУЩЕСТВА ПОСЕЛЕНИЯ.</w:t>
      </w:r>
    </w:p>
    <w:p w:rsidR="009D1992" w:rsidRPr="004624E1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36. Имущество поселения,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имущество поселения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D1992" w:rsidRPr="009D1992" w:rsidRDefault="009D1992" w:rsidP="0046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физическими лица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13848" w:rsidRP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 w:rsidR="00013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арендуемого имущества поселения является существенным условием договора аренды, и в случае его нарушения Администрация расторгает договор аренды.</w:t>
      </w:r>
      <w:proofErr w:type="gramEnd"/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46E" w:rsidRDefault="0053046E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46E" w:rsidRDefault="0053046E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915" w:rsidRDefault="00B51915" w:rsidP="0053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915" w:rsidRDefault="00B51915" w:rsidP="0053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46E" w:rsidRDefault="009D1992" w:rsidP="0053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53046E" w:rsidRDefault="009D1992" w:rsidP="00462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6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Приложение № 1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 условиям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в аренду имущества, включенного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муниципального имущества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 для оказания имущественной поддержки                                  субъектам малого и среднего                                                                    предпринимательства и организациям,                                                                        образующим инфраструктуру поддержки субъектов малого и среднего предпринимательства, 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В Администрацию МО Баженовское сельское поселение  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от _______________________________________________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субъекта малого и среднего предпринимательства)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(адрес места нахождения, регистрации)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_________________________________________________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(телефон)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продлении договора аренды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продлить срок договора аренды от ______ _____ 20___ № 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имущества_______________________________________________,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 до ____ 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решении прошу направить по адресу: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инициативе, не намерен обращаться (нужное подчеркнуть).</w:t>
      </w:r>
      <w:proofErr w:type="gramEnd"/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____________________20__             _______________/_____________________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      Подпись                        Расшифровка подписи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4624E1" w:rsidRDefault="004624E1" w:rsidP="004624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462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 условиям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в аренду имущества, включенного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муниципального имущества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 для оказания имущественной поддержки                                  субъектам малого и среднего                                                                    предпринимательства и организациям,                                                                        образующим инфраструктуру поддержки субъектов малого и среднего предпринимательства, 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D1992" w:rsidRPr="009D1992" w:rsidRDefault="009D1992" w:rsidP="009D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В Администрацию МО Баженовское сельское поселение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от 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(наименование субъекта малого и среднего предпринимательства)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(адрес места нахождения, регистрации)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(телефон)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заключении договора аренды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предоставления муниципальной преференции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заключить договор аренды следующего имущества:________________________, расположенного по адресу: ____________________________________________________ в порядке предоставления муниципальной преференции на срок ____________________.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Целевое назначение имущества ________________________________________________.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решении прошу направить по адресу:_____________________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инициативе, не намерен обращаться (нужное подчеркнуть).</w:t>
      </w:r>
      <w:proofErr w:type="gramEnd"/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9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________________20___     _______________/____________________</w:t>
      </w:r>
    </w:p>
    <w:p w:rsidR="009D1992" w:rsidRPr="009D1992" w:rsidRDefault="009D1992" w:rsidP="009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Дата                                                       Подпись                         Расшифровка подписи</w:t>
      </w:r>
    </w:p>
    <w:p w:rsidR="001A495D" w:rsidRDefault="001A495D"/>
    <w:sectPr w:rsidR="001A495D" w:rsidSect="00B51915">
      <w:pgSz w:w="11906" w:h="16838"/>
      <w:pgMar w:top="568" w:right="567" w:bottom="1276" w:left="1418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0628"/>
    <w:multiLevelType w:val="hybridMultilevel"/>
    <w:tmpl w:val="10A017B6"/>
    <w:lvl w:ilvl="0" w:tplc="0DC0EC9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92"/>
    <w:rsid w:val="00013848"/>
    <w:rsid w:val="0002028C"/>
    <w:rsid w:val="000437F1"/>
    <w:rsid w:val="00047840"/>
    <w:rsid w:val="000773C6"/>
    <w:rsid w:val="00153159"/>
    <w:rsid w:val="001A495D"/>
    <w:rsid w:val="001C3F01"/>
    <w:rsid w:val="00217314"/>
    <w:rsid w:val="002259B3"/>
    <w:rsid w:val="00265C78"/>
    <w:rsid w:val="003A5281"/>
    <w:rsid w:val="00405B4A"/>
    <w:rsid w:val="00453ABD"/>
    <w:rsid w:val="004624E1"/>
    <w:rsid w:val="0053046E"/>
    <w:rsid w:val="00551846"/>
    <w:rsid w:val="00622D37"/>
    <w:rsid w:val="00840495"/>
    <w:rsid w:val="009D1992"/>
    <w:rsid w:val="00B51915"/>
    <w:rsid w:val="00B85138"/>
    <w:rsid w:val="00E10313"/>
    <w:rsid w:val="00F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1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3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1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3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Люба</cp:lastModifiedBy>
  <cp:revision>2</cp:revision>
  <cp:lastPrinted>2021-03-11T05:57:00Z</cp:lastPrinted>
  <dcterms:created xsi:type="dcterms:W3CDTF">2021-05-26T03:25:00Z</dcterms:created>
  <dcterms:modified xsi:type="dcterms:W3CDTF">2021-05-26T03:25:00Z</dcterms:modified>
</cp:coreProperties>
</file>