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A6" w:rsidRDefault="00D653A6" w:rsidP="00D653A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41020" cy="734060"/>
            <wp:effectExtent l="0" t="0" r="0" b="8890"/>
            <wp:docPr id="1" name="Рисунок 1" descr="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3A6" w:rsidRDefault="00D653A6" w:rsidP="00D653A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653A6" w:rsidRDefault="00D653A6" w:rsidP="00D653A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D653A6" w:rsidRDefault="00D653A6" w:rsidP="00D65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D653A6" w:rsidRDefault="00D653A6" w:rsidP="00D65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Баженовское сельское поселение</w:t>
      </w:r>
    </w:p>
    <w:p w:rsidR="00D653A6" w:rsidRDefault="00D653A6" w:rsidP="00D65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муниципального района</w:t>
      </w:r>
    </w:p>
    <w:p w:rsidR="00D653A6" w:rsidRDefault="00D653A6" w:rsidP="00D65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D653A6" w:rsidRDefault="00D653A6" w:rsidP="00D653A6">
      <w:pPr>
        <w:jc w:val="center"/>
        <w:rPr>
          <w:b/>
          <w:sz w:val="28"/>
          <w:szCs w:val="28"/>
        </w:rPr>
      </w:pPr>
    </w:p>
    <w:p w:rsidR="00D653A6" w:rsidRDefault="00D653A6" w:rsidP="00D65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653A6" w:rsidRDefault="00D653A6" w:rsidP="00D653A6">
      <w:pPr>
        <w:jc w:val="center"/>
        <w:rPr>
          <w:b/>
        </w:rPr>
      </w:pPr>
    </w:p>
    <w:p w:rsidR="00D653A6" w:rsidRDefault="00E67095" w:rsidP="00D653A6">
      <w:pPr>
        <w:rPr>
          <w:sz w:val="28"/>
          <w:szCs w:val="28"/>
        </w:rPr>
      </w:pPr>
      <w:r>
        <w:rPr>
          <w:sz w:val="28"/>
          <w:szCs w:val="28"/>
        </w:rPr>
        <w:t>от 20</w:t>
      </w:r>
      <w:r w:rsidR="00D653A6">
        <w:rPr>
          <w:sz w:val="28"/>
          <w:szCs w:val="28"/>
        </w:rPr>
        <w:t>.04.2021г.</w:t>
      </w:r>
    </w:p>
    <w:p w:rsidR="00D653A6" w:rsidRDefault="00D653A6" w:rsidP="00D653A6">
      <w:pPr>
        <w:rPr>
          <w:sz w:val="28"/>
          <w:szCs w:val="28"/>
        </w:rPr>
      </w:pPr>
      <w:r>
        <w:rPr>
          <w:sz w:val="28"/>
          <w:szCs w:val="28"/>
        </w:rPr>
        <w:t>с. Баженовское</w:t>
      </w:r>
      <w:r w:rsidR="00E67095">
        <w:rPr>
          <w:sz w:val="28"/>
          <w:szCs w:val="28"/>
        </w:rPr>
        <w:t xml:space="preserve">                           </w:t>
      </w:r>
      <w:r w:rsidR="00763664">
        <w:rPr>
          <w:sz w:val="28"/>
          <w:szCs w:val="28"/>
        </w:rPr>
        <w:t xml:space="preserve">   </w:t>
      </w:r>
      <w:r w:rsidR="00885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</w:t>
      </w:r>
      <w:r w:rsidR="00E67095">
        <w:rPr>
          <w:sz w:val="28"/>
          <w:szCs w:val="28"/>
        </w:rPr>
        <w:t>59</w:t>
      </w:r>
    </w:p>
    <w:p w:rsidR="00D653A6" w:rsidRDefault="00D653A6" w:rsidP="00D653A6">
      <w:pPr>
        <w:rPr>
          <w:sz w:val="26"/>
          <w:szCs w:val="26"/>
        </w:rPr>
      </w:pPr>
    </w:p>
    <w:p w:rsidR="00D653A6" w:rsidRDefault="00D653A6" w:rsidP="00D653A6">
      <w:pPr>
        <w:rPr>
          <w:sz w:val="26"/>
          <w:szCs w:val="26"/>
        </w:rPr>
      </w:pPr>
      <w:r>
        <w:rPr>
          <w:b/>
          <w:sz w:val="28"/>
          <w:szCs w:val="28"/>
        </w:rPr>
        <w:t>О назначении публичных слушаний о внесении изменений в Правила благоустройства территории МО Баженовское сельское</w:t>
      </w:r>
      <w:r>
        <w:rPr>
          <w:sz w:val="26"/>
          <w:szCs w:val="26"/>
        </w:rPr>
        <w:t xml:space="preserve"> </w:t>
      </w:r>
      <w:r>
        <w:rPr>
          <w:b/>
          <w:sz w:val="28"/>
          <w:szCs w:val="28"/>
        </w:rPr>
        <w:t>поселение</w:t>
      </w:r>
    </w:p>
    <w:p w:rsidR="00D653A6" w:rsidRDefault="00D653A6" w:rsidP="00D653A6">
      <w:pPr>
        <w:rPr>
          <w:sz w:val="26"/>
          <w:szCs w:val="26"/>
        </w:rPr>
      </w:pPr>
    </w:p>
    <w:p w:rsidR="00D653A6" w:rsidRDefault="00D653A6" w:rsidP="00D653A6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РФ»,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Федеральным законом от 27.12.2018 № 498-ФЗ (ред. от 27.12.2019) «Об ответственном обращении с животными и о внесении изменений в отдельные законодательные акты Российской Федерации», </w:t>
      </w:r>
      <w:r>
        <w:rPr>
          <w:rFonts w:ascii="Times New Roman" w:hAnsi="Times New Roman"/>
          <w:sz w:val="26"/>
          <w:szCs w:val="26"/>
        </w:rPr>
        <w:t xml:space="preserve"> руководствуясь Уставом муниципального образования Баженовского сельского поселения,</w:t>
      </w:r>
      <w:r w:rsidR="00885A10">
        <w:rPr>
          <w:rFonts w:ascii="Times New Roman" w:hAnsi="Times New Roman"/>
          <w:sz w:val="26"/>
          <w:szCs w:val="26"/>
        </w:rPr>
        <w:t xml:space="preserve"> на основании протеста Прокуратуры Байкаловского района от 25.03.2021 № 2-214в-2021</w:t>
      </w:r>
      <w:r w:rsidR="00763664">
        <w:rPr>
          <w:rFonts w:ascii="Times New Roman" w:hAnsi="Times New Roman"/>
          <w:sz w:val="26"/>
          <w:szCs w:val="26"/>
        </w:rPr>
        <w:t>,</w:t>
      </w:r>
      <w:proofErr w:type="gramEnd"/>
    </w:p>
    <w:p w:rsidR="00D653A6" w:rsidRDefault="00D653A6" w:rsidP="00D653A6">
      <w:pPr>
        <w:ind w:firstLine="540"/>
        <w:jc w:val="both"/>
        <w:rPr>
          <w:b/>
          <w:sz w:val="28"/>
          <w:szCs w:val="28"/>
        </w:rPr>
      </w:pPr>
    </w:p>
    <w:p w:rsidR="00D653A6" w:rsidRDefault="00D653A6" w:rsidP="00D653A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653A6" w:rsidRDefault="00D653A6" w:rsidP="00D653A6">
      <w:pPr>
        <w:ind w:firstLine="540"/>
        <w:jc w:val="both"/>
        <w:rPr>
          <w:sz w:val="28"/>
          <w:szCs w:val="28"/>
        </w:rPr>
      </w:pPr>
    </w:p>
    <w:p w:rsidR="00D653A6" w:rsidRDefault="00D653A6" w:rsidP="00D653A6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1.</w:t>
      </w:r>
      <w:r>
        <w:rPr>
          <w:sz w:val="26"/>
          <w:szCs w:val="26"/>
        </w:rPr>
        <w:t xml:space="preserve"> Организовать и провести публичные слушания о внесении изменений в Правила </w:t>
      </w:r>
      <w:r>
        <w:rPr>
          <w:spacing w:val="-1"/>
          <w:sz w:val="28"/>
          <w:szCs w:val="28"/>
        </w:rPr>
        <w:t>благоустройства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территории МО Баженовское сельское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поселение,</w:t>
      </w:r>
      <w:r>
        <w:rPr>
          <w:rFonts w:eastAsia="Calibri"/>
          <w:sz w:val="28"/>
          <w:szCs w:val="28"/>
          <w:lang w:eastAsia="en-US"/>
        </w:rPr>
        <w:t xml:space="preserve"> утвержденные решением Думы МО Баженовское сельское поселение от 28.12.2017 г. № 27 (с изм. от 30.03.2021 № 174).</w:t>
      </w:r>
    </w:p>
    <w:p w:rsidR="00D653A6" w:rsidRPr="00D653A6" w:rsidRDefault="00D653A6" w:rsidP="00D653A6">
      <w:pPr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2.</w:t>
      </w:r>
      <w:r>
        <w:rPr>
          <w:sz w:val="26"/>
          <w:szCs w:val="26"/>
        </w:rPr>
        <w:t xml:space="preserve"> Назначить дату проведения  публичных слушаний на 15 часов 00 минут </w:t>
      </w:r>
      <w:r w:rsidRPr="006A0C90">
        <w:rPr>
          <w:sz w:val="26"/>
          <w:szCs w:val="26"/>
        </w:rPr>
        <w:t>«</w:t>
      </w:r>
      <w:r w:rsidR="00F6408B" w:rsidRPr="006A0C90">
        <w:rPr>
          <w:sz w:val="26"/>
          <w:szCs w:val="26"/>
        </w:rPr>
        <w:t>05</w:t>
      </w:r>
      <w:r w:rsidR="006A0C90">
        <w:rPr>
          <w:sz w:val="26"/>
          <w:szCs w:val="26"/>
        </w:rPr>
        <w:t>»</w:t>
      </w:r>
      <w:r w:rsidRPr="006A0C90">
        <w:rPr>
          <w:sz w:val="26"/>
          <w:szCs w:val="26"/>
        </w:rPr>
        <w:t xml:space="preserve"> </w:t>
      </w:r>
      <w:r w:rsidR="00F6408B" w:rsidRPr="006A0C90">
        <w:rPr>
          <w:sz w:val="26"/>
          <w:szCs w:val="26"/>
        </w:rPr>
        <w:t>мая</w:t>
      </w:r>
      <w:r w:rsidRPr="006A0C90">
        <w:rPr>
          <w:sz w:val="26"/>
          <w:szCs w:val="26"/>
        </w:rPr>
        <w:t xml:space="preserve"> 2021 года</w:t>
      </w:r>
    </w:p>
    <w:p w:rsidR="00D653A6" w:rsidRDefault="00D653A6" w:rsidP="00D653A6">
      <w:pPr>
        <w:pStyle w:val="2"/>
        <w:tabs>
          <w:tab w:val="left" w:pos="1276"/>
          <w:tab w:val="left" w:pos="1418"/>
        </w:tabs>
        <w:ind w:firstLine="426"/>
        <w:rPr>
          <w:color w:val="FF0000"/>
          <w:lang w:val="ru-RU"/>
        </w:rPr>
      </w:pPr>
      <w:r>
        <w:rPr>
          <w:lang w:val="ru-RU"/>
        </w:rPr>
        <w:t>2.Провести публичные слушания по адресу:</w:t>
      </w:r>
      <w:r>
        <w:t xml:space="preserve"> Свердловская об</w:t>
      </w:r>
      <w:r>
        <w:softHyphen/>
        <w:t xml:space="preserve">ласть, </w:t>
      </w:r>
      <w:r>
        <w:rPr>
          <w:lang w:val="ru-RU"/>
        </w:rPr>
        <w:t>Байкаловский</w:t>
      </w:r>
      <w:r>
        <w:t xml:space="preserve"> район, село </w:t>
      </w:r>
      <w:r>
        <w:rPr>
          <w:lang w:val="ru-RU"/>
        </w:rPr>
        <w:t>Баженовское</w:t>
      </w:r>
      <w:r>
        <w:t>, ул.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Советская</w:t>
      </w:r>
      <w:proofErr w:type="gramEnd"/>
      <w:r>
        <w:t xml:space="preserve">, </w:t>
      </w:r>
      <w:r>
        <w:rPr>
          <w:lang w:val="ru-RU"/>
        </w:rPr>
        <w:t>31</w:t>
      </w:r>
      <w:r>
        <w:t>,</w:t>
      </w:r>
      <w:r>
        <w:rPr>
          <w:lang w:val="ru-RU"/>
        </w:rPr>
        <w:t xml:space="preserve"> в здании </w:t>
      </w:r>
      <w:r>
        <w:t>админи</w:t>
      </w:r>
      <w:r>
        <w:softHyphen/>
        <w:t xml:space="preserve">страции МО </w:t>
      </w:r>
      <w:r>
        <w:rPr>
          <w:lang w:val="ru-RU"/>
        </w:rPr>
        <w:t>Баженовское сельское поселение.</w:t>
      </w:r>
    </w:p>
    <w:p w:rsidR="00D653A6" w:rsidRDefault="00D653A6" w:rsidP="00D653A6">
      <w:pPr>
        <w:pStyle w:val="2"/>
        <w:tabs>
          <w:tab w:val="left" w:pos="1276"/>
          <w:tab w:val="left" w:pos="1418"/>
        </w:tabs>
        <w:ind w:firstLine="426"/>
        <w:rPr>
          <w:lang w:val="ru-RU"/>
        </w:rPr>
      </w:pPr>
      <w:r>
        <w:rPr>
          <w:lang w:val="ru-RU"/>
        </w:rPr>
        <w:t>3.</w:t>
      </w:r>
      <w:r>
        <w:t xml:space="preserve">С </w:t>
      </w:r>
      <w:r>
        <w:rPr>
          <w:lang w:val="ru-RU"/>
        </w:rPr>
        <w:t>проектом внесения изменений в Правила</w:t>
      </w:r>
      <w:r>
        <w:t xml:space="preserve"> </w:t>
      </w:r>
      <w:r>
        <w:rPr>
          <w:spacing w:val="-1"/>
        </w:rPr>
        <w:t>благоустройства</w:t>
      </w:r>
      <w:r>
        <w:rPr>
          <w:b/>
        </w:rPr>
        <w:t xml:space="preserve"> </w:t>
      </w:r>
      <w:r>
        <w:t>территории МО Баженовское сельское</w:t>
      </w:r>
      <w:r>
        <w:rPr>
          <w:sz w:val="26"/>
          <w:szCs w:val="26"/>
        </w:rPr>
        <w:t xml:space="preserve"> </w:t>
      </w:r>
      <w:r>
        <w:t xml:space="preserve">поселение можно ознакомиться в администрации МО </w:t>
      </w:r>
      <w:r>
        <w:rPr>
          <w:lang w:val="ru-RU"/>
        </w:rPr>
        <w:t>Баженовское сельское поселение</w:t>
      </w:r>
      <w:r>
        <w:t xml:space="preserve"> по адресу: Свердловская об</w:t>
      </w:r>
      <w:r>
        <w:softHyphen/>
        <w:t xml:space="preserve">ласть, </w:t>
      </w:r>
      <w:r>
        <w:rPr>
          <w:lang w:val="ru-RU"/>
        </w:rPr>
        <w:t>Байкаловский</w:t>
      </w:r>
      <w:r>
        <w:t xml:space="preserve"> район, село </w:t>
      </w:r>
      <w:r>
        <w:rPr>
          <w:lang w:val="ru-RU"/>
        </w:rPr>
        <w:t>Баженовское</w:t>
      </w:r>
      <w:r>
        <w:t>, ул.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Советская</w:t>
      </w:r>
      <w:proofErr w:type="gramEnd"/>
      <w:r>
        <w:t xml:space="preserve">, </w:t>
      </w:r>
      <w:r>
        <w:rPr>
          <w:lang w:val="ru-RU"/>
        </w:rPr>
        <w:t>31</w:t>
      </w:r>
      <w:r>
        <w:t>,</w:t>
      </w:r>
      <w:r>
        <w:rPr>
          <w:lang w:val="ru-RU"/>
        </w:rPr>
        <w:t xml:space="preserve"> кабинет 4 </w:t>
      </w:r>
      <w:r>
        <w:t xml:space="preserve">и на официальном сайте </w:t>
      </w:r>
      <w:r>
        <w:rPr>
          <w:lang w:val="ru-RU"/>
        </w:rPr>
        <w:t xml:space="preserve">в сети Интернет </w:t>
      </w:r>
      <w:hyperlink r:id="rId6" w:history="1">
        <w:r>
          <w:rPr>
            <w:rStyle w:val="a3"/>
            <w:lang w:val="ru-RU"/>
          </w:rPr>
          <w:t>http://bajenovskoe.ru/duma/proekty_resheniy_dumy/</w:t>
        </w:r>
      </w:hyperlink>
      <w:r>
        <w:rPr>
          <w:lang w:val="ru-RU"/>
        </w:rPr>
        <w:t>.</w:t>
      </w:r>
    </w:p>
    <w:p w:rsidR="00D653A6" w:rsidRDefault="00D653A6" w:rsidP="00D653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4.Создать организационный комитет в следующем составе:</w:t>
      </w:r>
    </w:p>
    <w:p w:rsidR="00D653A6" w:rsidRDefault="00D653A6" w:rsidP="00D653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-Спирин С.М. – Глава муниципального образования Баженовское сельское поселение.</w:t>
      </w:r>
    </w:p>
    <w:p w:rsidR="00D653A6" w:rsidRDefault="00D653A6" w:rsidP="00D653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Киселёва Л.В. - заместитель Главы администрации муниципального образования Баженовское сельское поселение;</w:t>
      </w:r>
    </w:p>
    <w:p w:rsidR="00D653A6" w:rsidRDefault="00D653A6" w:rsidP="00D653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Икрина Н.А.- ведущий специалист администрации муниципального образования Баженовское сельское поселение;</w:t>
      </w:r>
    </w:p>
    <w:p w:rsidR="00D653A6" w:rsidRDefault="00D653A6" w:rsidP="00D653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Белоногова Н.В. – специалист 1 категории администрации муниципального образования Баженовское сельское поселение.</w:t>
      </w:r>
    </w:p>
    <w:p w:rsidR="00D653A6" w:rsidRDefault="00D653A6" w:rsidP="00D653A6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5.</w:t>
      </w:r>
      <w:r>
        <w:rPr>
          <w:sz w:val="26"/>
          <w:szCs w:val="26"/>
        </w:rPr>
        <w:t xml:space="preserve">Организационному комитету осуществить прием заявок, предложений и рекомендаций по выносимым изменениям в Правила </w:t>
      </w:r>
      <w:r>
        <w:rPr>
          <w:spacing w:val="-1"/>
          <w:sz w:val="28"/>
          <w:szCs w:val="28"/>
        </w:rPr>
        <w:t>благоустройства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территории МО Баженовское сельское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поселение</w:t>
      </w:r>
      <w:r>
        <w:rPr>
          <w:sz w:val="26"/>
          <w:szCs w:val="26"/>
        </w:rPr>
        <w:t xml:space="preserve">  </w:t>
      </w:r>
      <w:r w:rsidR="00F6408B" w:rsidRPr="006A0C90">
        <w:rPr>
          <w:sz w:val="26"/>
          <w:szCs w:val="26"/>
        </w:rPr>
        <w:t>до 16 часов 00 минут «04</w:t>
      </w:r>
      <w:r w:rsidRPr="006A0C90">
        <w:rPr>
          <w:sz w:val="26"/>
          <w:szCs w:val="26"/>
        </w:rPr>
        <w:t xml:space="preserve">» </w:t>
      </w:r>
      <w:r w:rsidR="00F6408B" w:rsidRPr="006A0C90">
        <w:rPr>
          <w:sz w:val="26"/>
          <w:szCs w:val="26"/>
        </w:rPr>
        <w:t>мая</w:t>
      </w:r>
      <w:r w:rsidRPr="006A0C90">
        <w:rPr>
          <w:sz w:val="26"/>
          <w:szCs w:val="26"/>
        </w:rPr>
        <w:t xml:space="preserve"> 2021 года</w:t>
      </w:r>
      <w:r>
        <w:rPr>
          <w:sz w:val="26"/>
          <w:szCs w:val="26"/>
        </w:rPr>
        <w:t xml:space="preserve"> по адресу: 623890, Свердловская область, Байкаловский район, с. Баженовское, ул. Советская, д. 31, кабинет № 4. </w:t>
      </w:r>
    </w:p>
    <w:p w:rsidR="00D653A6" w:rsidRDefault="00D653A6" w:rsidP="00D653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6</w:t>
      </w:r>
      <w:r>
        <w:rPr>
          <w:rFonts w:eastAsia="Lucida Sans Unicode"/>
          <w:sz w:val="28"/>
          <w:szCs w:val="28"/>
          <w:lang w:eastAsia="x-none"/>
        </w:rPr>
        <w:t>.</w:t>
      </w:r>
      <w:r>
        <w:rPr>
          <w:sz w:val="26"/>
          <w:szCs w:val="26"/>
        </w:rPr>
        <w:t xml:space="preserve"> Опубликовать настоящее Постановление в газете "Вести Баженовского сельского поселения" и обнародовать путем размещения его полного текста на официальном сайте муниципального образования  в сети «Интернет» </w:t>
      </w:r>
      <w:hyperlink r:id="rId7" w:history="1">
        <w:r>
          <w:rPr>
            <w:rStyle w:val="a3"/>
            <w:sz w:val="26"/>
            <w:szCs w:val="26"/>
            <w:lang w:val="en-US"/>
          </w:rPr>
          <w:t>www</w:t>
        </w:r>
        <w:r>
          <w:rPr>
            <w:rStyle w:val="a3"/>
            <w:sz w:val="26"/>
            <w:szCs w:val="26"/>
          </w:rPr>
          <w:t>.bajenovskoe.ru</w:t>
        </w:r>
      </w:hyperlink>
      <w:r>
        <w:rPr>
          <w:sz w:val="26"/>
          <w:szCs w:val="26"/>
        </w:rPr>
        <w:t>.</w:t>
      </w:r>
    </w:p>
    <w:p w:rsidR="00D653A6" w:rsidRDefault="00D653A6" w:rsidP="00D653A6">
      <w:pPr>
        <w:ind w:firstLine="426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  <w:lang w:eastAsia="x-none"/>
        </w:rPr>
        <w:t>7.</w:t>
      </w:r>
      <w:proofErr w:type="gramStart"/>
      <w:r>
        <w:rPr>
          <w:rFonts w:eastAsia="Lucida Sans Unicode"/>
          <w:sz w:val="28"/>
          <w:szCs w:val="28"/>
          <w:lang w:val="x-none" w:eastAsia="x-none"/>
        </w:rPr>
        <w:t>Контроль за</w:t>
      </w:r>
      <w:proofErr w:type="gramEnd"/>
      <w:r>
        <w:rPr>
          <w:rFonts w:eastAsia="Lucida Sans Unicode"/>
          <w:sz w:val="28"/>
          <w:szCs w:val="28"/>
          <w:lang w:val="x-none" w:eastAsia="x-none"/>
        </w:rPr>
        <w:t xml:space="preserve"> исполнением настоящего постановления </w:t>
      </w:r>
      <w:r>
        <w:rPr>
          <w:rFonts w:eastAsia="Lucida Sans Unicode"/>
          <w:sz w:val="28"/>
          <w:szCs w:val="28"/>
          <w:lang w:eastAsia="x-none"/>
        </w:rPr>
        <w:t>оставляю за собой.</w:t>
      </w:r>
    </w:p>
    <w:p w:rsidR="00D653A6" w:rsidRDefault="00D653A6" w:rsidP="00D653A6">
      <w:pPr>
        <w:jc w:val="both"/>
        <w:rPr>
          <w:sz w:val="28"/>
          <w:szCs w:val="28"/>
        </w:rPr>
      </w:pPr>
    </w:p>
    <w:p w:rsidR="00D653A6" w:rsidRDefault="00D653A6" w:rsidP="00D653A6">
      <w:pPr>
        <w:jc w:val="both"/>
        <w:rPr>
          <w:sz w:val="28"/>
          <w:szCs w:val="28"/>
        </w:rPr>
      </w:pPr>
    </w:p>
    <w:p w:rsidR="00D653A6" w:rsidRDefault="00D653A6" w:rsidP="00D653A6">
      <w:pPr>
        <w:rPr>
          <w:sz w:val="28"/>
          <w:szCs w:val="28"/>
        </w:rPr>
      </w:pPr>
    </w:p>
    <w:p w:rsidR="00D653A6" w:rsidRDefault="00D653A6" w:rsidP="00D653A6">
      <w:pPr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</w:t>
      </w:r>
    </w:p>
    <w:p w:rsidR="00D653A6" w:rsidRDefault="00D653A6" w:rsidP="00D653A6">
      <w:pPr>
        <w:pStyle w:val="1"/>
        <w:rPr>
          <w:lang w:val="ru-RU"/>
        </w:rPr>
      </w:pPr>
      <w:r>
        <w:rPr>
          <w:lang w:val="ru-RU"/>
        </w:rPr>
        <w:t xml:space="preserve"> Баженовское сельское поселение</w:t>
      </w:r>
      <w:r>
        <w:t xml:space="preserve">                                          </w:t>
      </w:r>
      <w:r>
        <w:rPr>
          <w:lang w:val="ru-RU"/>
        </w:rPr>
        <w:t xml:space="preserve">    </w:t>
      </w:r>
      <w:r>
        <w:t xml:space="preserve">    </w:t>
      </w:r>
      <w:r>
        <w:rPr>
          <w:lang w:val="ru-RU"/>
        </w:rPr>
        <w:t>С.М.Спирин</w:t>
      </w:r>
    </w:p>
    <w:p w:rsidR="008124FC" w:rsidRDefault="008124FC"/>
    <w:sectPr w:rsidR="008124FC" w:rsidSect="00885A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A6"/>
    <w:rsid w:val="0009197E"/>
    <w:rsid w:val="006A0C90"/>
    <w:rsid w:val="00763664"/>
    <w:rsid w:val="008124FC"/>
    <w:rsid w:val="00885A10"/>
    <w:rsid w:val="008E75A3"/>
    <w:rsid w:val="00D653A6"/>
    <w:rsid w:val="00E67095"/>
    <w:rsid w:val="00F6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53A6"/>
    <w:pPr>
      <w:keepNext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3A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3">
    <w:name w:val="Hyperlink"/>
    <w:uiPriority w:val="99"/>
    <w:semiHidden/>
    <w:unhideWhenUsed/>
    <w:rsid w:val="00D653A6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653A6"/>
    <w:pPr>
      <w:ind w:firstLine="567"/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53A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4">
    <w:name w:val="No Spacing"/>
    <w:uiPriority w:val="1"/>
    <w:qFormat/>
    <w:rsid w:val="00D653A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53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3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53A6"/>
    <w:pPr>
      <w:keepNext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3A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3">
    <w:name w:val="Hyperlink"/>
    <w:uiPriority w:val="99"/>
    <w:semiHidden/>
    <w:unhideWhenUsed/>
    <w:rsid w:val="00D653A6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653A6"/>
    <w:pPr>
      <w:ind w:firstLine="567"/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53A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4">
    <w:name w:val="No Spacing"/>
    <w:uiPriority w:val="1"/>
    <w:qFormat/>
    <w:rsid w:val="00D653A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53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jenovsk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/duma/proekty_resheniy_dum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Люба</cp:lastModifiedBy>
  <cp:revision>2</cp:revision>
  <cp:lastPrinted>2021-04-21T05:46:00Z</cp:lastPrinted>
  <dcterms:created xsi:type="dcterms:W3CDTF">2021-04-21T06:14:00Z</dcterms:created>
  <dcterms:modified xsi:type="dcterms:W3CDTF">2021-04-21T06:14:00Z</dcterms:modified>
</cp:coreProperties>
</file>