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Pr="0022463B" w:rsidRDefault="003E5875" w:rsidP="003E5875">
      <w:pPr>
        <w:spacing w:after="120"/>
        <w:jc w:val="center"/>
        <w:outlineLvl w:val="0"/>
        <w:rPr>
          <w:rFonts w:ascii="Verdana" w:eastAsia="Times New Roman" w:hAnsi="Verdana"/>
          <w:kern w:val="36"/>
          <w:sz w:val="36"/>
          <w:szCs w:val="36"/>
          <w:lang w:eastAsia="ru-RU"/>
        </w:rPr>
      </w:pPr>
      <w:r w:rsidRPr="0022463B">
        <w:rPr>
          <w:rFonts w:ascii="Verdana" w:eastAsia="Times New Roman" w:hAnsi="Verdana"/>
          <w:kern w:val="36"/>
          <w:sz w:val="36"/>
          <w:szCs w:val="36"/>
          <w:lang w:eastAsia="ru-RU"/>
        </w:rPr>
        <w:t>Статистика обращений граждан</w:t>
      </w:r>
    </w:p>
    <w:p w:rsidR="003E5875" w:rsidRPr="0022463B" w:rsidRDefault="003E5875" w:rsidP="003E5875">
      <w:pPr>
        <w:jc w:val="left"/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E51707" w:rsidRDefault="003E5875" w:rsidP="00E51707">
      <w:pPr>
        <w:jc w:val="left"/>
        <w:rPr>
          <w:rFonts w:ascii="Verdana" w:eastAsia="Times New Roman" w:hAnsi="Verdana"/>
          <w:color w:val="1E1E1E"/>
          <w:lang w:eastAsia="ru-RU"/>
        </w:rPr>
      </w:pPr>
      <w:r w:rsidRPr="0022463B">
        <w:rPr>
          <w:rFonts w:ascii="Verdana" w:eastAsia="Times New Roman" w:hAnsi="Verdana"/>
          <w:b/>
          <w:bCs/>
          <w:lang w:eastAsia="ru-RU"/>
        </w:rPr>
        <w:t>В</w:t>
      </w:r>
      <w:r w:rsidR="00D0694C">
        <w:rPr>
          <w:rFonts w:ascii="Verdana" w:eastAsia="Times New Roman" w:hAnsi="Verdana"/>
          <w:b/>
          <w:bCs/>
          <w:lang w:eastAsia="ru-RU"/>
        </w:rPr>
        <w:t xml:space="preserve"> четвёртом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 </w:t>
      </w:r>
      <w:r w:rsidRPr="0022463B">
        <w:rPr>
          <w:rFonts w:ascii="Verdana" w:eastAsia="Times New Roman" w:hAnsi="Verdana"/>
          <w:b/>
          <w:bCs/>
          <w:lang w:eastAsia="ru-RU"/>
        </w:rPr>
        <w:t xml:space="preserve">квартале 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</w:t>
      </w:r>
      <w:r w:rsidRPr="0022463B">
        <w:rPr>
          <w:rFonts w:ascii="Verdana" w:eastAsia="Times New Roman" w:hAnsi="Verdana"/>
          <w:b/>
          <w:bCs/>
          <w:lang w:eastAsia="ru-RU"/>
        </w:rPr>
        <w:t>2016 года</w:t>
      </w:r>
      <w:r w:rsidRPr="0022463B">
        <w:rPr>
          <w:rFonts w:ascii="Verdana" w:eastAsia="Times New Roman" w:hAnsi="Verdana"/>
          <w:b/>
          <w:bCs/>
          <w:color w:val="000080"/>
          <w:lang w:eastAsia="ru-RU"/>
        </w:rPr>
        <w:t> </w:t>
      </w:r>
      <w:r w:rsidRPr="0022463B">
        <w:rPr>
          <w:rFonts w:ascii="Verdana" w:eastAsia="Times New Roman" w:hAnsi="Verdana"/>
          <w:color w:val="1E1E1E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3E5875" w:rsidRPr="0022463B" w:rsidRDefault="003E5875" w:rsidP="00E51707">
      <w:pPr>
        <w:jc w:val="left"/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За отчетный период  в администрацию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Баженовского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сельского поселения поступило </w:t>
      </w:r>
      <w:r w:rsidR="00E51707">
        <w:rPr>
          <w:rFonts w:ascii="Verdana" w:eastAsia="Times New Roman" w:hAnsi="Verdana"/>
          <w:b/>
          <w:color w:val="1F1F1F"/>
          <w:lang w:eastAsia="ru-RU"/>
        </w:rPr>
        <w:t>6</w:t>
      </w:r>
      <w:r w:rsidRPr="0022463B">
        <w:rPr>
          <w:rFonts w:ascii="Verdana" w:eastAsia="Times New Roman" w:hAnsi="Verdana"/>
          <w:b/>
          <w:bCs/>
          <w:iCs/>
          <w:color w:val="1F1F1F"/>
          <w:lang w:eastAsia="ru-RU"/>
        </w:rPr>
        <w:t xml:space="preserve"> письменных обращения граждан: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 xml:space="preserve">- </w:t>
      </w:r>
      <w:r w:rsidR="00F9628A">
        <w:rPr>
          <w:rFonts w:ascii="Verdana" w:eastAsia="Times New Roman" w:hAnsi="Verdana"/>
          <w:color w:val="1F1F1F"/>
          <w:lang w:eastAsia="ru-RU"/>
        </w:rPr>
        <w:t>1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обращени</w:t>
      </w:r>
      <w:r w:rsidR="00F9628A">
        <w:rPr>
          <w:rFonts w:ascii="Verdana" w:eastAsia="Times New Roman" w:hAnsi="Verdana"/>
          <w:color w:val="1F1F1F"/>
          <w:lang w:eastAsia="ru-RU"/>
        </w:rPr>
        <w:t>е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я </w:t>
      </w:r>
      <w:r w:rsidR="004029B6">
        <w:rPr>
          <w:rFonts w:ascii="Verdana" w:eastAsia="Times New Roman" w:hAnsi="Verdana"/>
          <w:color w:val="1F1F1F"/>
          <w:lang w:eastAsia="ru-RU"/>
        </w:rPr>
        <w:t xml:space="preserve">с. Городище </w:t>
      </w:r>
      <w:r w:rsidR="00CF564C">
        <w:rPr>
          <w:rFonts w:ascii="Verdana" w:eastAsia="Times New Roman" w:hAnsi="Verdana"/>
          <w:color w:val="1F1F1F"/>
          <w:lang w:eastAsia="ru-RU"/>
        </w:rPr>
        <w:t>(</w:t>
      </w:r>
      <w:r w:rsidR="00F9628A">
        <w:rPr>
          <w:rFonts w:ascii="Verdana" w:eastAsia="Times New Roman" w:hAnsi="Verdana"/>
          <w:color w:val="1F1F1F"/>
          <w:lang w:eastAsia="ru-RU"/>
        </w:rPr>
        <w:t>просьба принять меры в отношении</w:t>
      </w:r>
      <w:r w:rsidR="00855B08">
        <w:rPr>
          <w:rFonts w:ascii="Verdana" w:eastAsia="Times New Roman" w:hAnsi="Verdana"/>
          <w:color w:val="1F1F1F"/>
          <w:lang w:eastAsia="ru-RU"/>
        </w:rPr>
        <w:t xml:space="preserve"> не добросовестных соседей</w:t>
      </w:r>
      <w:r w:rsidR="00CF564C">
        <w:rPr>
          <w:rFonts w:ascii="Verdana" w:eastAsia="Times New Roman" w:hAnsi="Verdana"/>
          <w:color w:val="1F1F1F"/>
          <w:lang w:eastAsia="ru-RU"/>
        </w:rPr>
        <w:t>)</w:t>
      </w:r>
      <w:r w:rsidRPr="0022463B">
        <w:rPr>
          <w:rFonts w:ascii="Verdana" w:eastAsia="Times New Roman" w:hAnsi="Verdana"/>
          <w:color w:val="1F1F1F"/>
          <w:lang w:eastAsia="ru-RU"/>
        </w:rPr>
        <w:t>;</w:t>
      </w: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</w:t>
      </w: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обращение от жительницы 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д. Нижняя - Иленка </w:t>
      </w:r>
      <w:r w:rsidR="00F9628A" w:rsidRPr="00F9628A">
        <w:rPr>
          <w:rFonts w:ascii="Verdana" w:eastAsia="Times New Roman" w:hAnsi="Verdana"/>
          <w:color w:val="1F1F1F"/>
          <w:lang w:eastAsia="ru-RU"/>
        </w:rPr>
        <w:t>(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просьба </w:t>
      </w:r>
      <w:r w:rsidR="00F9628A" w:rsidRPr="00F9628A">
        <w:rPr>
          <w:rFonts w:ascii="Verdana" w:eastAsia="Times New Roman" w:hAnsi="Verdana"/>
          <w:color w:val="1F1F1F"/>
          <w:lang w:eastAsia="ru-RU"/>
        </w:rPr>
        <w:t>держать собак на привязи);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                                                                      </w:t>
      </w:r>
      <w:r w:rsidRPr="0022463B">
        <w:rPr>
          <w:rFonts w:ascii="Verdana" w:eastAsia="Times New Roman" w:hAnsi="Verdana"/>
          <w:color w:val="1F1F1F"/>
          <w:lang w:eastAsia="ru-RU"/>
        </w:rPr>
        <w:t>-</w:t>
      </w:r>
      <w:r w:rsidR="0022463B"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="00F9628A">
        <w:rPr>
          <w:rFonts w:ascii="Verdana" w:eastAsia="Times New Roman" w:hAnsi="Verdana"/>
          <w:color w:val="1F1F1F"/>
          <w:lang w:eastAsia="ru-RU"/>
        </w:rPr>
        <w:t>1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обращени</w:t>
      </w:r>
      <w:r w:rsidR="00CF564C">
        <w:rPr>
          <w:rFonts w:ascii="Verdana" w:eastAsia="Times New Roman" w:hAnsi="Verdana"/>
          <w:color w:val="1F1F1F"/>
          <w:lang w:eastAsia="ru-RU"/>
        </w:rPr>
        <w:t>я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CF564C">
        <w:rPr>
          <w:rFonts w:ascii="Verdana" w:eastAsia="Times New Roman" w:hAnsi="Verdana"/>
          <w:color w:val="1F1F1F"/>
          <w:lang w:eastAsia="ru-RU"/>
        </w:rPr>
        <w:t>ей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д</w:t>
      </w:r>
      <w:r w:rsidR="00CF564C" w:rsidRPr="0022463B">
        <w:rPr>
          <w:rFonts w:ascii="Verdana" w:eastAsia="Times New Roman" w:hAnsi="Verdana"/>
          <w:color w:val="1F1F1F"/>
          <w:lang w:eastAsia="ru-RU"/>
        </w:rPr>
        <w:t>.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 </w:t>
      </w:r>
      <w:r w:rsidR="00F9628A">
        <w:rPr>
          <w:rFonts w:ascii="Verdana" w:eastAsia="Times New Roman" w:hAnsi="Verdana"/>
          <w:color w:val="1F1F1F"/>
          <w:lang w:eastAsia="ru-RU"/>
        </w:rPr>
        <w:t>Вязовка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F11192">
        <w:rPr>
          <w:rFonts w:ascii="Verdana" w:eastAsia="Times New Roman" w:hAnsi="Verdana"/>
          <w:color w:val="1F1F1F"/>
          <w:lang w:eastAsia="ru-RU"/>
        </w:rPr>
        <w:t xml:space="preserve">(просьба </w:t>
      </w:r>
      <w:r w:rsidR="00F9628A">
        <w:rPr>
          <w:rFonts w:ascii="Verdana" w:eastAsia="Times New Roman" w:hAnsi="Verdana"/>
          <w:color w:val="1F1F1F"/>
          <w:lang w:eastAsia="ru-RU"/>
        </w:rPr>
        <w:t>улучшить уличное освящение);</w:t>
      </w:r>
    </w:p>
    <w:p w:rsidR="003E5875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 обращение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F11192">
        <w:rPr>
          <w:rFonts w:ascii="Verdana" w:eastAsia="Times New Roman" w:hAnsi="Verdana"/>
          <w:color w:val="1F1F1F"/>
          <w:lang w:eastAsia="ru-RU"/>
        </w:rPr>
        <w:t>я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="00F9628A">
        <w:rPr>
          <w:rFonts w:ascii="Verdana" w:eastAsia="Times New Roman" w:hAnsi="Verdana"/>
          <w:color w:val="1F1F1F"/>
          <w:lang w:eastAsia="ru-RU"/>
        </w:rPr>
        <w:t>с. Городище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(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просьба </w:t>
      </w:r>
      <w:r w:rsidR="00855B08">
        <w:rPr>
          <w:rFonts w:ascii="Verdana" w:eastAsia="Times New Roman" w:hAnsi="Verdana"/>
          <w:color w:val="1F1F1F"/>
          <w:lang w:eastAsia="ru-RU"/>
        </w:rPr>
        <w:t>помочь в утеплении стены в многоквартирном  доме</w:t>
      </w:r>
      <w:r w:rsidR="004029B6">
        <w:rPr>
          <w:rFonts w:ascii="Verdana" w:eastAsia="Times New Roman" w:hAnsi="Verdana"/>
          <w:color w:val="1F1F1F"/>
          <w:lang w:eastAsia="ru-RU"/>
        </w:rPr>
        <w:t>);</w:t>
      </w:r>
    </w:p>
    <w:p w:rsidR="00F9628A" w:rsidRPr="0022463B" w:rsidRDefault="00F9628A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>
        <w:rPr>
          <w:rFonts w:ascii="Verdana" w:eastAsia="Times New Roman" w:hAnsi="Verdana"/>
          <w:color w:val="1F1F1F"/>
          <w:lang w:eastAsia="ru-RU"/>
        </w:rPr>
        <w:t>- 1 от жителя д. Вязовка</w:t>
      </w:r>
      <w:r w:rsidR="00855B08">
        <w:rPr>
          <w:rFonts w:ascii="Verdana" w:eastAsia="Times New Roman" w:hAnsi="Verdana"/>
          <w:color w:val="1F1F1F"/>
          <w:lang w:eastAsia="ru-RU"/>
        </w:rPr>
        <w:t xml:space="preserve"> (просьба выделить земельный </w:t>
      </w:r>
      <w:bookmarkStart w:id="0" w:name="_GoBack"/>
      <w:bookmarkEnd w:id="0"/>
      <w:r w:rsidR="00855B08">
        <w:rPr>
          <w:rFonts w:ascii="Verdana" w:eastAsia="Times New Roman" w:hAnsi="Verdana"/>
          <w:color w:val="1F1F1F"/>
          <w:lang w:eastAsia="ru-RU"/>
        </w:rPr>
        <w:t>участок);</w:t>
      </w:r>
    </w:p>
    <w:p w:rsidR="003E5875" w:rsidRPr="0022463B" w:rsidRDefault="004029B6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/>
          <w:color w:val="1F1F1F"/>
          <w:lang w:eastAsia="ru-RU"/>
        </w:rPr>
        <w:t xml:space="preserve">- 1 обращение от жителей с. </w:t>
      </w:r>
      <w:r w:rsidR="00F9628A">
        <w:rPr>
          <w:rFonts w:ascii="Verdana" w:eastAsia="Times New Roman" w:hAnsi="Verdana"/>
          <w:color w:val="1F1F1F"/>
          <w:lang w:eastAsia="ru-RU"/>
        </w:rPr>
        <w:t>Баженовское</w:t>
      </w:r>
      <w:r w:rsidR="00855B08">
        <w:rPr>
          <w:rFonts w:ascii="Verdana" w:eastAsia="Times New Roman" w:hAnsi="Verdana"/>
          <w:color w:val="1F1F1F"/>
          <w:lang w:eastAsia="ru-RU"/>
        </w:rPr>
        <w:t xml:space="preserve"> (просьба принять меры в улучшении работы газопровода)</w:t>
      </w:r>
      <w:r>
        <w:rPr>
          <w:rFonts w:ascii="Verdana" w:eastAsia="Times New Roman" w:hAnsi="Verdana"/>
          <w:color w:val="1F1F1F"/>
          <w:lang w:eastAsia="ru-RU"/>
        </w:rPr>
        <w:t>;</w:t>
      </w:r>
      <w:r w:rsidR="003E5875"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FA44E8" w:rsidRDefault="00FA44E8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</w:p>
    <w:p w:rsidR="00FA44E8" w:rsidRPr="0022463B" w:rsidRDefault="00C667E4" w:rsidP="00FA44E8">
      <w:pPr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 xml:space="preserve"> </w:t>
      </w:r>
      <w:r w:rsidR="00FA44E8" w:rsidRPr="0022463B">
        <w:rPr>
          <w:rFonts w:ascii="Verdana" w:eastAsia="Times New Roman" w:hAnsi="Verdana"/>
          <w:color w:val="1F1F1F"/>
          <w:lang w:eastAsia="ru-RU"/>
        </w:rPr>
        <w:t>По существу поставленных вопросов были написаны ответы, проведена работа.</w:t>
      </w:r>
    </w:p>
    <w:p w:rsidR="00C667E4" w:rsidRPr="0022463B" w:rsidRDefault="00C667E4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E1E1E"/>
          <w:lang w:eastAsia="ru-RU"/>
        </w:rPr>
        <w:t xml:space="preserve">В течение </w:t>
      </w:r>
      <w:r w:rsidR="00D0694C">
        <w:rPr>
          <w:rFonts w:ascii="Verdana" w:eastAsia="Times New Roman" w:hAnsi="Verdana"/>
          <w:color w:val="1E1E1E"/>
          <w:lang w:eastAsia="ru-RU"/>
        </w:rPr>
        <w:t>четвёртого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квартала </w:t>
      </w:r>
      <w:r w:rsidRPr="0022463B">
        <w:rPr>
          <w:rFonts w:ascii="Verdana" w:eastAsia="Times New Roman" w:hAnsi="Verdana"/>
          <w:b/>
          <w:color w:val="1E1E1E"/>
          <w:lang w:eastAsia="ru-RU"/>
        </w:rPr>
        <w:t>2016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22463B" w:rsidRPr="004029B6" w:rsidRDefault="0022463B" w:rsidP="0022463B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029B6">
        <w:rPr>
          <w:rFonts w:ascii="Verdana" w:hAnsi="Verdana" w:cs="Arial"/>
          <w:b/>
        </w:rPr>
        <w:t xml:space="preserve">Обращений по фактам коррупции не поступало. </w:t>
      </w:r>
    </w:p>
    <w:p w:rsidR="0022463B" w:rsidRPr="004029B6" w:rsidRDefault="0022463B" w:rsidP="0022463B">
      <w:pPr>
        <w:rPr>
          <w:rFonts w:ascii="Verdana" w:hAnsi="Verdana"/>
          <w:b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</w:p>
    <w:sectPr w:rsidR="003E5875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E5875"/>
    <w:rsid w:val="004029B6"/>
    <w:rsid w:val="005A2D67"/>
    <w:rsid w:val="00855B08"/>
    <w:rsid w:val="00937791"/>
    <w:rsid w:val="00A5784A"/>
    <w:rsid w:val="00B27039"/>
    <w:rsid w:val="00C667E4"/>
    <w:rsid w:val="00CF564C"/>
    <w:rsid w:val="00CF5ED1"/>
    <w:rsid w:val="00D0694C"/>
    <w:rsid w:val="00E51707"/>
    <w:rsid w:val="00F11192"/>
    <w:rsid w:val="00F9628A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2017-01-09T06:51:00Z</cp:lastPrinted>
  <dcterms:created xsi:type="dcterms:W3CDTF">2016-06-28T10:23:00Z</dcterms:created>
  <dcterms:modified xsi:type="dcterms:W3CDTF">2017-01-09T08:02:00Z</dcterms:modified>
</cp:coreProperties>
</file>