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E4" w:rsidRDefault="00855DE4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bookmarkStart w:id="0" w:name="_GoBack"/>
      <w:bookmarkEnd w:id="0"/>
    </w:p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A43580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876142" w:rsidRPr="00293934" w:rsidRDefault="00293934" w:rsidP="0058796B">
      <w:pPr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293934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Электронная цифровая подпись - современный инструмент для совершения сделок в удаленном режиме</w:t>
      </w:r>
    </w:p>
    <w:p w:rsidR="00293934" w:rsidRPr="0058796B" w:rsidRDefault="00293934" w:rsidP="0058796B">
      <w:pPr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</w:p>
    <w:p w:rsidR="00706F2E" w:rsidRPr="00706F2E" w:rsidRDefault="00706F2E" w:rsidP="00706F2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06F2E">
        <w:rPr>
          <w:rFonts w:ascii="Segoe UI" w:hAnsi="Segoe UI" w:cs="Segoe UI"/>
        </w:rPr>
        <w:t>Электронная</w:t>
      </w:r>
      <w:r>
        <w:rPr>
          <w:rFonts w:ascii="Segoe UI" w:hAnsi="Segoe UI" w:cs="Segoe UI"/>
        </w:rPr>
        <w:t xml:space="preserve"> цифровая </w:t>
      </w:r>
      <w:r w:rsidRPr="00706F2E">
        <w:rPr>
          <w:rFonts w:ascii="Segoe UI" w:hAnsi="Segoe UI" w:cs="Segoe UI"/>
        </w:rPr>
        <w:t>подпись</w:t>
      </w:r>
      <w:r w:rsidR="001F342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(ЭЦП),</w:t>
      </w:r>
      <w:r w:rsidRPr="00706F2E">
        <w:rPr>
          <w:rFonts w:ascii="Segoe UI" w:hAnsi="Segoe UI" w:cs="Segoe UI"/>
        </w:rPr>
        <w:t> </w:t>
      </w:r>
      <w:r w:rsidRPr="00706F2E">
        <w:rPr>
          <w:rFonts w:ascii="Segoe UI" w:hAnsi="Segoe UI" w:cs="Segoe UI"/>
          <w:bdr w:val="none" w:sz="0" w:space="0" w:color="auto" w:frame="1"/>
        </w:rPr>
        <w:t>то же</w:t>
      </w:r>
      <w:r w:rsidRPr="00706F2E">
        <w:rPr>
          <w:rFonts w:ascii="Segoe UI" w:hAnsi="Segoe UI" w:cs="Segoe UI"/>
        </w:rPr>
        <w:t> самое, что собственноручная подпись, но удостоверяет она электронные документы.</w:t>
      </w:r>
      <w:r>
        <w:rPr>
          <w:rFonts w:ascii="Segoe UI" w:hAnsi="Segoe UI" w:cs="Segoe UI"/>
        </w:rPr>
        <w:t xml:space="preserve"> </w:t>
      </w:r>
      <w:r w:rsidR="001F342B">
        <w:rPr>
          <w:rFonts w:ascii="Segoe UI" w:hAnsi="Segoe UI" w:cs="Segoe UI"/>
        </w:rPr>
        <w:t xml:space="preserve"> С помощью ЭЦП граждане могут активно взаимодействовать с государственными органами, организациями, коммерческими структурами в режиме онлайн, не выходя из дома.</w:t>
      </w:r>
    </w:p>
    <w:p w:rsidR="00706F2E" w:rsidRDefault="00706F2E" w:rsidP="00706F2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706F2E" w:rsidRDefault="00706F2E" w:rsidP="00706F2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06F2E">
        <w:rPr>
          <w:rFonts w:ascii="Segoe UI" w:hAnsi="Segoe UI" w:cs="Segoe UI"/>
        </w:rPr>
        <w:t>Э</w:t>
      </w:r>
      <w:r>
        <w:rPr>
          <w:rFonts w:ascii="Segoe UI" w:hAnsi="Segoe UI" w:cs="Segoe UI"/>
        </w:rPr>
        <w:t>Ц</w:t>
      </w:r>
      <w:r w:rsidRPr="00706F2E">
        <w:rPr>
          <w:rFonts w:ascii="Segoe UI" w:hAnsi="Segoe UI" w:cs="Segoe UI"/>
        </w:rPr>
        <w:t>П бывает</w:t>
      </w:r>
      <w:r>
        <w:rPr>
          <w:rFonts w:ascii="Segoe UI" w:hAnsi="Segoe UI" w:cs="Segoe UI"/>
        </w:rPr>
        <w:t xml:space="preserve"> </w:t>
      </w:r>
      <w:r w:rsidR="001F342B">
        <w:rPr>
          <w:rFonts w:ascii="Segoe UI" w:hAnsi="Segoe UI" w:cs="Segoe UI"/>
        </w:rPr>
        <w:t xml:space="preserve">простой - </w:t>
      </w:r>
      <w:r w:rsidRPr="00706F2E">
        <w:rPr>
          <w:rFonts w:ascii="Segoe UI" w:hAnsi="Segoe UI" w:cs="Segoe UI"/>
        </w:rPr>
        <w:t>это коды и пароли, которые можно, например, использовать на </w:t>
      </w:r>
      <w:r w:rsidR="001F342B">
        <w:rPr>
          <w:rFonts w:ascii="Segoe UI" w:hAnsi="Segoe UI" w:cs="Segoe UI"/>
        </w:rPr>
        <w:t>сайте Г</w:t>
      </w:r>
      <w:r w:rsidRPr="00706F2E">
        <w:rPr>
          <w:rFonts w:ascii="Segoe UI" w:hAnsi="Segoe UI" w:cs="Segoe UI"/>
        </w:rPr>
        <w:t>осуслуг</w:t>
      </w:r>
      <w:r>
        <w:rPr>
          <w:rFonts w:ascii="Segoe UI" w:hAnsi="Segoe UI" w:cs="Segoe UI"/>
        </w:rPr>
        <w:t xml:space="preserve"> и</w:t>
      </w:r>
      <w:r w:rsidRPr="00706F2E">
        <w:rPr>
          <w:rFonts w:ascii="Segoe UI" w:hAnsi="Segoe UI" w:cs="Segoe UI"/>
        </w:rPr>
        <w:t> усиленной</w:t>
      </w:r>
      <w:r w:rsidR="003B1B58">
        <w:rPr>
          <w:rFonts w:ascii="Segoe UI" w:hAnsi="Segoe UI" w:cs="Segoe UI"/>
        </w:rPr>
        <w:t xml:space="preserve"> </w:t>
      </w:r>
      <w:proofErr w:type="gramStart"/>
      <w:r w:rsidR="003B1B58">
        <w:rPr>
          <w:rFonts w:ascii="Segoe UI" w:hAnsi="Segoe UI" w:cs="Segoe UI"/>
        </w:rPr>
        <w:t>(</w:t>
      </w:r>
      <w:r w:rsidRPr="00706F2E">
        <w:rPr>
          <w:rFonts w:ascii="Segoe UI" w:hAnsi="Segoe UI" w:cs="Segoe UI"/>
        </w:rPr>
        <w:t xml:space="preserve"> </w:t>
      </w:r>
      <w:proofErr w:type="gramEnd"/>
      <w:r w:rsidRPr="00706F2E">
        <w:rPr>
          <w:rFonts w:ascii="Segoe UI" w:hAnsi="Segoe UI" w:cs="Segoe UI"/>
        </w:rPr>
        <w:t>используются средства шифрования</w:t>
      </w:r>
      <w:r w:rsidR="003B1B58">
        <w:rPr>
          <w:rFonts w:ascii="Segoe UI" w:hAnsi="Segoe UI" w:cs="Segoe UI"/>
        </w:rPr>
        <w:t>)</w:t>
      </w:r>
      <w:r w:rsidRPr="00706F2E">
        <w:rPr>
          <w:rFonts w:ascii="Segoe UI" w:hAnsi="Segoe UI" w:cs="Segoe UI"/>
        </w:rPr>
        <w:t xml:space="preserve">. </w:t>
      </w:r>
    </w:p>
    <w:p w:rsidR="00EA3433" w:rsidRDefault="00EA3433" w:rsidP="00706F2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706F2E" w:rsidRDefault="00EA3433" w:rsidP="00706F2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Законодательство предъявляет различные требования к использованию определенного вида цифровой подписи, поэтому выбор того или иного вида ЭЦП зависит от сферы ее использования.</w:t>
      </w:r>
    </w:p>
    <w:p w:rsidR="00EA3433" w:rsidRPr="00706F2E" w:rsidRDefault="00EA3433" w:rsidP="00706F2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1F342B" w:rsidRDefault="001F342B" w:rsidP="00876142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Для получения услуг Росреестра, а именно для проведения учетно-регистрационных действий с недвижимостью необходима усиленная квалифицированная электронная цифровая подпись (УКЭП).</w:t>
      </w:r>
    </w:p>
    <w:p w:rsidR="00876142" w:rsidRPr="00876142" w:rsidRDefault="00876142" w:rsidP="00876142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156E83" w:rsidRDefault="0058796B" w:rsidP="00876142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876142">
        <w:rPr>
          <w:rFonts w:ascii="Segoe UI" w:hAnsi="Segoe UI" w:cs="Segoe UI"/>
        </w:rPr>
        <w:t>Для получения электронной подписи необходимо обратиться </w:t>
      </w:r>
      <w:hyperlink r:id="rId7" w:tgtFrame="_blank" w:history="1">
        <w:r w:rsidRPr="00876142">
          <w:rPr>
            <w:rStyle w:val="a6"/>
            <w:rFonts w:ascii="Segoe UI" w:hAnsi="Segoe UI" w:cs="Segoe UI"/>
            <w:color w:val="auto"/>
            <w:u w:val="none"/>
          </w:rPr>
          <w:t xml:space="preserve">в любой </w:t>
        </w:r>
        <w:r w:rsidR="007246B7" w:rsidRPr="00876142">
          <w:rPr>
            <w:rStyle w:val="a6"/>
            <w:rFonts w:ascii="Segoe UI" w:hAnsi="Segoe UI" w:cs="Segoe UI"/>
            <w:color w:val="auto"/>
            <w:u w:val="none"/>
          </w:rPr>
          <w:t xml:space="preserve">специализированный </w:t>
        </w:r>
        <w:r w:rsidRPr="00876142">
          <w:rPr>
            <w:rStyle w:val="a6"/>
            <w:rFonts w:ascii="Segoe UI" w:hAnsi="Segoe UI" w:cs="Segoe UI"/>
            <w:color w:val="auto"/>
            <w:u w:val="none"/>
          </w:rPr>
          <w:t xml:space="preserve"> удостоверяющий центр</w:t>
        </w:r>
      </w:hyperlink>
      <w:r w:rsidR="007246B7" w:rsidRPr="00876142">
        <w:rPr>
          <w:rFonts w:ascii="Segoe UI" w:hAnsi="Segoe UI" w:cs="Segoe UI"/>
        </w:rPr>
        <w:t xml:space="preserve">. </w:t>
      </w:r>
    </w:p>
    <w:p w:rsidR="00156E83" w:rsidRDefault="00156E83" w:rsidP="00876142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6F6BC6" w:rsidRDefault="007246B7" w:rsidP="00876142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876142">
        <w:rPr>
          <w:rFonts w:ascii="Segoe UI" w:hAnsi="Segoe UI" w:cs="Segoe UI"/>
        </w:rPr>
        <w:t xml:space="preserve">Список сертифицированных удостоверяющих центров размещен на официальном сайте </w:t>
      </w:r>
      <w:proofErr w:type="spellStart"/>
      <w:r w:rsidRPr="00876142">
        <w:rPr>
          <w:rFonts w:ascii="Segoe UI" w:hAnsi="Segoe UI" w:cs="Segoe UI"/>
        </w:rPr>
        <w:t>Росреестра</w:t>
      </w:r>
      <w:proofErr w:type="spellEnd"/>
      <w:r w:rsidR="00156E83" w:rsidRPr="00156E83">
        <w:rPr>
          <w:rFonts w:ascii="Segoe UI" w:hAnsi="Segoe UI" w:cs="Segoe UI"/>
        </w:rPr>
        <w:t xml:space="preserve"> </w:t>
      </w:r>
      <w:hyperlink r:id="rId8" w:history="1">
        <w:r w:rsidR="00156E83" w:rsidRPr="00FF2A8A">
          <w:rPr>
            <w:rStyle w:val="a6"/>
            <w:rFonts w:ascii="Segoe UI" w:hAnsi="Segoe UI" w:cs="Segoe UI"/>
            <w:lang w:val="en-US"/>
          </w:rPr>
          <w:t>www</w:t>
        </w:r>
        <w:r w:rsidR="00156E83" w:rsidRPr="00FF2A8A">
          <w:rPr>
            <w:rStyle w:val="a6"/>
            <w:rFonts w:ascii="Segoe UI" w:hAnsi="Segoe UI" w:cs="Segoe UI"/>
          </w:rPr>
          <w:t>.</w:t>
        </w:r>
        <w:proofErr w:type="spellStart"/>
        <w:r w:rsidR="00156E83" w:rsidRPr="00FF2A8A">
          <w:rPr>
            <w:rStyle w:val="a6"/>
            <w:rFonts w:ascii="Segoe UI" w:hAnsi="Segoe UI" w:cs="Segoe UI"/>
            <w:lang w:val="en-US"/>
          </w:rPr>
          <w:t>rosreestr</w:t>
        </w:r>
        <w:proofErr w:type="spellEnd"/>
        <w:r w:rsidR="00156E83" w:rsidRPr="00FF2A8A">
          <w:rPr>
            <w:rStyle w:val="a6"/>
            <w:rFonts w:ascii="Segoe UI" w:hAnsi="Segoe UI" w:cs="Segoe UI"/>
          </w:rPr>
          <w:t>.</w:t>
        </w:r>
        <w:proofErr w:type="spellStart"/>
        <w:r w:rsidR="00156E83" w:rsidRPr="00FF2A8A">
          <w:rPr>
            <w:rStyle w:val="a6"/>
            <w:rFonts w:ascii="Segoe UI" w:hAnsi="Segoe UI" w:cs="Segoe UI"/>
            <w:lang w:val="en-US"/>
          </w:rPr>
          <w:t>ru</w:t>
        </w:r>
        <w:proofErr w:type="spellEnd"/>
      </w:hyperlink>
      <w:r w:rsidR="00156E83">
        <w:rPr>
          <w:rFonts w:ascii="Segoe UI" w:hAnsi="Segoe UI" w:cs="Segoe UI"/>
        </w:rPr>
        <w:t xml:space="preserve"> </w:t>
      </w:r>
      <w:r w:rsidR="004631C7">
        <w:rPr>
          <w:rFonts w:ascii="Segoe UI" w:hAnsi="Segoe UI" w:cs="Segoe UI"/>
        </w:rPr>
        <w:t>(</w:t>
      </w:r>
      <w:r w:rsidR="00156E83">
        <w:rPr>
          <w:rFonts w:ascii="Segoe UI" w:hAnsi="Segoe UI" w:cs="Segoe UI"/>
        </w:rPr>
        <w:t>Физическим лицам</w:t>
      </w:r>
      <w:r w:rsidR="006F6BC6">
        <w:rPr>
          <w:rFonts w:ascii="Segoe UI" w:hAnsi="Segoe UI" w:cs="Segoe UI"/>
        </w:rPr>
        <w:t xml:space="preserve"> </w:t>
      </w:r>
      <w:r w:rsidR="00156E83">
        <w:rPr>
          <w:rFonts w:ascii="Segoe UI" w:hAnsi="Segoe UI" w:cs="Segoe UI"/>
        </w:rPr>
        <w:t>-</w:t>
      </w:r>
      <w:r w:rsidR="006F6BC6">
        <w:rPr>
          <w:rFonts w:ascii="Segoe UI" w:hAnsi="Segoe UI" w:cs="Segoe UI"/>
        </w:rPr>
        <w:t xml:space="preserve"> </w:t>
      </w:r>
      <w:r w:rsidR="00156E83">
        <w:rPr>
          <w:rFonts w:ascii="Segoe UI" w:hAnsi="Segoe UI" w:cs="Segoe UI"/>
        </w:rPr>
        <w:t>Зарегистрировать недвижимость - Перечень удостоверяющих центров</w:t>
      </w:r>
      <w:r w:rsidR="004631C7">
        <w:rPr>
          <w:rFonts w:ascii="Segoe UI" w:hAnsi="Segoe UI" w:cs="Segoe UI"/>
        </w:rPr>
        <w:t>)</w:t>
      </w:r>
      <w:r w:rsidR="006F6BC6">
        <w:rPr>
          <w:rFonts w:ascii="Segoe UI" w:hAnsi="Segoe UI" w:cs="Segoe UI"/>
        </w:rPr>
        <w:t>.</w:t>
      </w:r>
    </w:p>
    <w:p w:rsidR="006F6BC6" w:rsidRDefault="006F6BC6" w:rsidP="00876142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876142" w:rsidRPr="006F6BC6" w:rsidRDefault="002D4D4F" w:rsidP="00876142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hyperlink r:id="rId9" w:history="1">
        <w:r w:rsidR="009C4F78" w:rsidRPr="00FF2A8A">
          <w:rPr>
            <w:rStyle w:val="a6"/>
            <w:rFonts w:ascii="Segoe UI" w:hAnsi="Segoe UI" w:cs="Segoe UI"/>
            <w:lang w:val="en-US"/>
          </w:rPr>
          <w:t>https</w:t>
        </w:r>
        <w:r w:rsidR="009C4F78" w:rsidRPr="006F6BC6">
          <w:rPr>
            <w:rStyle w:val="a6"/>
            <w:rFonts w:ascii="Segoe UI" w:hAnsi="Segoe UI" w:cs="Segoe UI"/>
          </w:rPr>
          <w:t>://</w:t>
        </w:r>
        <w:proofErr w:type="spellStart"/>
        <w:r w:rsidR="009C4F78" w:rsidRPr="00FF2A8A">
          <w:rPr>
            <w:rStyle w:val="a6"/>
            <w:rFonts w:ascii="Segoe UI" w:hAnsi="Segoe UI" w:cs="Segoe UI"/>
            <w:lang w:val="en-US"/>
          </w:rPr>
          <w:t>rosreestr</w:t>
        </w:r>
        <w:proofErr w:type="spellEnd"/>
        <w:r w:rsidR="009C4F78" w:rsidRPr="006F6BC6">
          <w:rPr>
            <w:rStyle w:val="a6"/>
            <w:rFonts w:ascii="Segoe UI" w:hAnsi="Segoe UI" w:cs="Segoe UI"/>
          </w:rPr>
          <w:t>.</w:t>
        </w:r>
        <w:proofErr w:type="spellStart"/>
        <w:r w:rsidR="009C4F78" w:rsidRPr="00FF2A8A">
          <w:rPr>
            <w:rStyle w:val="a6"/>
            <w:rFonts w:ascii="Segoe UI" w:hAnsi="Segoe UI" w:cs="Segoe UI"/>
            <w:lang w:val="en-US"/>
          </w:rPr>
          <w:t>ru</w:t>
        </w:r>
        <w:proofErr w:type="spellEnd"/>
        <w:r w:rsidR="009C4F78" w:rsidRPr="006F6BC6">
          <w:rPr>
            <w:rStyle w:val="a6"/>
            <w:rFonts w:ascii="Segoe UI" w:hAnsi="Segoe UI" w:cs="Segoe UI"/>
          </w:rPr>
          <w:t>/</w:t>
        </w:r>
        <w:r w:rsidR="009C4F78" w:rsidRPr="00FF2A8A">
          <w:rPr>
            <w:rStyle w:val="a6"/>
            <w:rFonts w:ascii="Segoe UI" w:hAnsi="Segoe UI" w:cs="Segoe UI"/>
            <w:lang w:val="en-US"/>
          </w:rPr>
          <w:t>site</w:t>
        </w:r>
        <w:r w:rsidR="009C4F78" w:rsidRPr="006F6BC6">
          <w:rPr>
            <w:rStyle w:val="a6"/>
            <w:rFonts w:ascii="Segoe UI" w:hAnsi="Segoe UI" w:cs="Segoe UI"/>
          </w:rPr>
          <w:t>/</w:t>
        </w:r>
        <w:proofErr w:type="spellStart"/>
        <w:r w:rsidR="009C4F78" w:rsidRPr="00FF2A8A">
          <w:rPr>
            <w:rStyle w:val="a6"/>
            <w:rFonts w:ascii="Segoe UI" w:hAnsi="Segoe UI" w:cs="Segoe UI"/>
            <w:lang w:val="en-US"/>
          </w:rPr>
          <w:t>fiz</w:t>
        </w:r>
        <w:proofErr w:type="spellEnd"/>
        <w:r w:rsidR="009C4F78" w:rsidRPr="006F6BC6">
          <w:rPr>
            <w:rStyle w:val="a6"/>
            <w:rFonts w:ascii="Segoe UI" w:hAnsi="Segoe UI" w:cs="Segoe UI"/>
          </w:rPr>
          <w:t>/</w:t>
        </w:r>
        <w:proofErr w:type="spellStart"/>
        <w:r w:rsidR="009C4F78" w:rsidRPr="00FF2A8A">
          <w:rPr>
            <w:rStyle w:val="a6"/>
            <w:rFonts w:ascii="Segoe UI" w:hAnsi="Segoe UI" w:cs="Segoe UI"/>
            <w:lang w:val="en-US"/>
          </w:rPr>
          <w:t>zaregistrirovat</w:t>
        </w:r>
        <w:proofErr w:type="spellEnd"/>
        <w:r w:rsidR="009C4F78" w:rsidRPr="006F6BC6">
          <w:rPr>
            <w:rStyle w:val="a6"/>
            <w:rFonts w:ascii="Segoe UI" w:hAnsi="Segoe UI" w:cs="Segoe UI"/>
          </w:rPr>
          <w:t>-</w:t>
        </w:r>
        <w:proofErr w:type="spellStart"/>
        <w:r w:rsidR="009C4F78" w:rsidRPr="00FF2A8A">
          <w:rPr>
            <w:rStyle w:val="a6"/>
            <w:rFonts w:ascii="Segoe UI" w:hAnsi="Segoe UI" w:cs="Segoe UI"/>
            <w:lang w:val="en-US"/>
          </w:rPr>
          <w:t>nedvizhimoe</w:t>
        </w:r>
        <w:proofErr w:type="spellEnd"/>
        <w:r w:rsidR="009C4F78" w:rsidRPr="006F6BC6">
          <w:rPr>
            <w:rStyle w:val="a6"/>
            <w:rFonts w:ascii="Segoe UI" w:hAnsi="Segoe UI" w:cs="Segoe UI"/>
          </w:rPr>
          <w:t>-</w:t>
        </w:r>
        <w:proofErr w:type="spellStart"/>
        <w:r w:rsidR="009C4F78" w:rsidRPr="00FF2A8A">
          <w:rPr>
            <w:rStyle w:val="a6"/>
            <w:rFonts w:ascii="Segoe UI" w:hAnsi="Segoe UI" w:cs="Segoe UI"/>
            <w:lang w:val="en-US"/>
          </w:rPr>
          <w:t>imushchestvo</w:t>
        </w:r>
        <w:proofErr w:type="spellEnd"/>
        <w:r w:rsidR="009C4F78" w:rsidRPr="006F6BC6">
          <w:rPr>
            <w:rStyle w:val="a6"/>
            <w:rFonts w:ascii="Segoe UI" w:hAnsi="Segoe UI" w:cs="Segoe UI"/>
          </w:rPr>
          <w:t>-/</w:t>
        </w:r>
        <w:proofErr w:type="spellStart"/>
        <w:r w:rsidR="009C4F78" w:rsidRPr="00FF2A8A">
          <w:rPr>
            <w:rStyle w:val="a6"/>
            <w:rFonts w:ascii="Segoe UI" w:hAnsi="Segoe UI" w:cs="Segoe UI"/>
            <w:lang w:val="en-US"/>
          </w:rPr>
          <w:t>perechen</w:t>
        </w:r>
        <w:proofErr w:type="spellEnd"/>
        <w:r w:rsidR="009C4F78" w:rsidRPr="006F6BC6">
          <w:rPr>
            <w:rStyle w:val="a6"/>
            <w:rFonts w:ascii="Segoe UI" w:hAnsi="Segoe UI" w:cs="Segoe UI"/>
          </w:rPr>
          <w:t>-</w:t>
        </w:r>
        <w:proofErr w:type="spellStart"/>
        <w:r w:rsidR="009C4F78" w:rsidRPr="00FF2A8A">
          <w:rPr>
            <w:rStyle w:val="a6"/>
            <w:rFonts w:ascii="Segoe UI" w:hAnsi="Segoe UI" w:cs="Segoe UI"/>
            <w:lang w:val="en-US"/>
          </w:rPr>
          <w:t>udostoveryayushchikh</w:t>
        </w:r>
        <w:proofErr w:type="spellEnd"/>
        <w:r w:rsidR="009C4F78" w:rsidRPr="006F6BC6">
          <w:rPr>
            <w:rStyle w:val="a6"/>
            <w:rFonts w:ascii="Segoe UI" w:hAnsi="Segoe UI" w:cs="Segoe UI"/>
          </w:rPr>
          <w:t>-</w:t>
        </w:r>
        <w:proofErr w:type="spellStart"/>
        <w:r w:rsidR="009C4F78" w:rsidRPr="00FF2A8A">
          <w:rPr>
            <w:rStyle w:val="a6"/>
            <w:rFonts w:ascii="Segoe UI" w:hAnsi="Segoe UI" w:cs="Segoe UI"/>
            <w:lang w:val="en-US"/>
          </w:rPr>
          <w:t>tsentrov</w:t>
        </w:r>
        <w:proofErr w:type="spellEnd"/>
        <w:r w:rsidR="009C4F78" w:rsidRPr="006F6BC6">
          <w:rPr>
            <w:rStyle w:val="a6"/>
            <w:rFonts w:ascii="Segoe UI" w:hAnsi="Segoe UI" w:cs="Segoe UI"/>
          </w:rPr>
          <w:t>-</w:t>
        </w:r>
        <w:proofErr w:type="spellStart"/>
        <w:r w:rsidR="009C4F78" w:rsidRPr="00FF2A8A">
          <w:rPr>
            <w:rStyle w:val="a6"/>
            <w:rFonts w:ascii="Segoe UI" w:hAnsi="Segoe UI" w:cs="Segoe UI"/>
            <w:lang w:val="en-US"/>
          </w:rPr>
          <w:t>ispolnivshikh</w:t>
        </w:r>
        <w:proofErr w:type="spellEnd"/>
        <w:r w:rsidR="009C4F78" w:rsidRPr="006F6BC6">
          <w:rPr>
            <w:rStyle w:val="a6"/>
            <w:rFonts w:ascii="Segoe UI" w:hAnsi="Segoe UI" w:cs="Segoe UI"/>
          </w:rPr>
          <w:t>-</w:t>
        </w:r>
        <w:proofErr w:type="spellStart"/>
        <w:r w:rsidR="009C4F78" w:rsidRPr="00FF2A8A">
          <w:rPr>
            <w:rStyle w:val="a6"/>
            <w:rFonts w:ascii="Segoe UI" w:hAnsi="Segoe UI" w:cs="Segoe UI"/>
            <w:lang w:val="en-US"/>
          </w:rPr>
          <w:t>trebovaniya</w:t>
        </w:r>
        <w:proofErr w:type="spellEnd"/>
        <w:r w:rsidR="009C4F78" w:rsidRPr="006F6BC6">
          <w:rPr>
            <w:rStyle w:val="a6"/>
            <w:rFonts w:ascii="Segoe UI" w:hAnsi="Segoe UI" w:cs="Segoe UI"/>
          </w:rPr>
          <w:t>-</w:t>
        </w:r>
        <w:proofErr w:type="spellStart"/>
        <w:r w:rsidR="009C4F78" w:rsidRPr="00FF2A8A">
          <w:rPr>
            <w:rStyle w:val="a6"/>
            <w:rFonts w:ascii="Segoe UI" w:hAnsi="Segoe UI" w:cs="Segoe UI"/>
            <w:lang w:val="en-US"/>
          </w:rPr>
          <w:t>rasporyazheniya</w:t>
        </w:r>
        <w:proofErr w:type="spellEnd"/>
        <w:r w:rsidR="009C4F78" w:rsidRPr="006F6BC6">
          <w:rPr>
            <w:rStyle w:val="a6"/>
            <w:rFonts w:ascii="Segoe UI" w:hAnsi="Segoe UI" w:cs="Segoe UI"/>
          </w:rPr>
          <w:t>-</w:t>
        </w:r>
        <w:proofErr w:type="spellStart"/>
        <w:r w:rsidR="009C4F78" w:rsidRPr="00FF2A8A">
          <w:rPr>
            <w:rStyle w:val="a6"/>
            <w:rFonts w:ascii="Segoe UI" w:hAnsi="Segoe UI" w:cs="Segoe UI"/>
            <w:lang w:val="en-US"/>
          </w:rPr>
          <w:t>rosreestra</w:t>
        </w:r>
        <w:proofErr w:type="spellEnd"/>
        <w:r w:rsidR="009C4F78" w:rsidRPr="006F6BC6">
          <w:rPr>
            <w:rStyle w:val="a6"/>
            <w:rFonts w:ascii="Segoe UI" w:hAnsi="Segoe UI" w:cs="Segoe UI"/>
          </w:rPr>
          <w:t>-</w:t>
        </w:r>
        <w:proofErr w:type="spellStart"/>
        <w:r w:rsidR="009C4F78" w:rsidRPr="00FF2A8A">
          <w:rPr>
            <w:rStyle w:val="a6"/>
            <w:rFonts w:ascii="Segoe UI" w:hAnsi="Segoe UI" w:cs="Segoe UI"/>
            <w:lang w:val="en-US"/>
          </w:rPr>
          <w:t>ot</w:t>
        </w:r>
        <w:proofErr w:type="spellEnd"/>
        <w:r w:rsidR="009C4F78" w:rsidRPr="006F6BC6">
          <w:rPr>
            <w:rStyle w:val="a6"/>
            <w:rFonts w:ascii="Segoe UI" w:hAnsi="Segoe UI" w:cs="Segoe UI"/>
          </w:rPr>
          <w:t>-27-03/</w:t>
        </w:r>
      </w:hyperlink>
    </w:p>
    <w:p w:rsidR="009C4F78" w:rsidRPr="006F6BC6" w:rsidRDefault="009C4F78" w:rsidP="00876142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6F6BC6" w:rsidRDefault="00A43580" w:rsidP="006F6BC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87614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Для удобства пользователей и повышения доступности </w:t>
      </w:r>
      <w:r w:rsidR="00F2544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государственных </w:t>
      </w:r>
      <w:r w:rsidRPr="0087614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электронных услуг, </w:t>
      </w:r>
      <w:proofErr w:type="spellStart"/>
      <w:r w:rsidRPr="0087614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</w:t>
      </w:r>
      <w:proofErr w:type="spellEnd"/>
      <w:r w:rsidRPr="0087614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8F0FEC" w:rsidRPr="0087614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выдает </w:t>
      </w:r>
      <w:r w:rsidRPr="0087614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сертификат</w:t>
      </w:r>
      <w:r w:rsidR="008F0FEC" w:rsidRPr="0087614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ы</w:t>
      </w:r>
      <w:r w:rsidRPr="0087614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электронной подписи собственного удостоверяющего центра на базе </w:t>
      </w:r>
      <w:r w:rsidR="007246B7" w:rsidRPr="0087614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Федеральной </w:t>
      </w:r>
      <w:r w:rsidRPr="0087614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кадастровой палаты. С помощью сертификатов электронной подписи, выданных </w:t>
      </w:r>
      <w:r w:rsidR="008F0FEC" w:rsidRPr="0087614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данным центром</w:t>
      </w:r>
      <w:r w:rsidRPr="0087614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можно воспользоваться государственными услугами </w:t>
      </w:r>
      <w:proofErr w:type="spellStart"/>
      <w:r w:rsidRPr="0087614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87614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 других ведомств. </w:t>
      </w:r>
    </w:p>
    <w:p w:rsidR="006F6BC6" w:rsidRDefault="006F6BC6" w:rsidP="006F6BC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6F6BC6" w:rsidRDefault="006F6BC6" w:rsidP="006F6BC6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6F6BC6">
        <w:rPr>
          <w:rFonts w:ascii="Segoe UI" w:hAnsi="Segoe UI" w:cs="Segoe UI"/>
          <w:sz w:val="24"/>
          <w:szCs w:val="24"/>
          <w:shd w:val="clear" w:color="auto" w:fill="FFFFFF"/>
        </w:rPr>
        <w:lastRenderedPageBreak/>
        <w:t xml:space="preserve">Как получить электронную подпись в Удостоверяющем центре филиала ФГБУ </w:t>
      </w:r>
      <w:r>
        <w:rPr>
          <w:rFonts w:ascii="Segoe UI" w:hAnsi="Segoe UI" w:cs="Segoe UI"/>
          <w:sz w:val="24"/>
          <w:szCs w:val="24"/>
          <w:shd w:val="clear" w:color="auto" w:fill="FFFFFF"/>
        </w:rPr>
        <w:t>«</w:t>
      </w:r>
      <w:r w:rsidRPr="006F6BC6">
        <w:rPr>
          <w:rFonts w:ascii="Segoe UI" w:hAnsi="Segoe UI" w:cs="Segoe UI"/>
          <w:sz w:val="24"/>
          <w:szCs w:val="24"/>
          <w:shd w:val="clear" w:color="auto" w:fill="FFFFFF"/>
        </w:rPr>
        <w:t xml:space="preserve">ФКП </w:t>
      </w:r>
      <w:proofErr w:type="spellStart"/>
      <w:r w:rsidRPr="006F6BC6">
        <w:rPr>
          <w:rFonts w:ascii="Segoe UI" w:hAnsi="Segoe UI" w:cs="Segoe UI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  <w:shd w:val="clear" w:color="auto" w:fill="FFFFFF"/>
        </w:rPr>
        <w:t>»</w:t>
      </w:r>
      <w:r w:rsidRPr="006F6BC6">
        <w:rPr>
          <w:rFonts w:ascii="Segoe UI" w:hAnsi="Segoe UI" w:cs="Segoe UI"/>
          <w:sz w:val="24"/>
          <w:szCs w:val="24"/>
          <w:shd w:val="clear" w:color="auto" w:fill="FFFFFF"/>
        </w:rPr>
        <w:t xml:space="preserve"> по </w:t>
      </w:r>
      <w:r>
        <w:rPr>
          <w:rFonts w:ascii="Segoe UI" w:hAnsi="Segoe UI" w:cs="Segoe UI"/>
          <w:sz w:val="24"/>
          <w:szCs w:val="24"/>
          <w:shd w:val="clear" w:color="auto" w:fill="FFFFFF"/>
        </w:rPr>
        <w:t>УФО</w:t>
      </w:r>
      <w:r w:rsidRPr="006F6BC6">
        <w:rPr>
          <w:rFonts w:ascii="Segoe UI" w:hAnsi="Segoe UI" w:cs="Segoe UI"/>
          <w:sz w:val="24"/>
          <w:szCs w:val="24"/>
          <w:shd w:val="clear" w:color="auto" w:fill="FFFFFF"/>
        </w:rPr>
        <w:t>?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</w:p>
    <w:p w:rsidR="006F6BC6" w:rsidRDefault="006F6BC6" w:rsidP="006F6BC6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6F6BC6" w:rsidRDefault="006F6BC6" w:rsidP="006F6BC6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1.</w:t>
      </w:r>
      <w:r w:rsidRPr="006F6BC6">
        <w:rPr>
          <w:rFonts w:ascii="Segoe UI" w:hAnsi="Segoe UI" w:cs="Segoe UI"/>
          <w:sz w:val="24"/>
          <w:szCs w:val="24"/>
          <w:shd w:val="clear" w:color="auto" w:fill="FFFFFF"/>
        </w:rPr>
        <w:t xml:space="preserve">Зарегистрироваться в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Л</w:t>
      </w:r>
      <w:r w:rsidRPr="006F6BC6">
        <w:rPr>
          <w:rFonts w:ascii="Segoe UI" w:hAnsi="Segoe UI" w:cs="Segoe UI"/>
          <w:sz w:val="24"/>
          <w:szCs w:val="24"/>
          <w:shd w:val="clear" w:color="auto" w:fill="FFFFFF"/>
        </w:rPr>
        <w:t>ичном кабинете на сайте </w:t>
      </w:r>
      <w:hyperlink r:id="rId10" w:tgtFrame="_blank" w:history="1">
        <w:r w:rsidRPr="006F6BC6">
          <w:rPr>
            <w:rStyle w:val="a6"/>
            <w:rFonts w:ascii="Segoe UI" w:hAnsi="Segoe UI" w:cs="Segoe UI"/>
            <w:color w:val="auto"/>
            <w:sz w:val="24"/>
            <w:szCs w:val="24"/>
            <w:shd w:val="clear" w:color="auto" w:fill="FFFFFF"/>
          </w:rPr>
          <w:t>https://uc.kadastr.ru/</w:t>
        </w:r>
      </w:hyperlink>
      <w:r w:rsidRPr="006F6BC6">
        <w:rPr>
          <w:rFonts w:ascii="Segoe UI" w:hAnsi="Segoe UI" w:cs="Segoe UI"/>
          <w:sz w:val="24"/>
          <w:szCs w:val="24"/>
          <w:shd w:val="clear" w:color="auto" w:fill="FFFFFF"/>
        </w:rPr>
        <w:t xml:space="preserve">, загрузить </w:t>
      </w:r>
      <w:proofErr w:type="gramStart"/>
      <w:r w:rsidRPr="006F6BC6">
        <w:rPr>
          <w:rFonts w:ascii="Segoe UI" w:hAnsi="Segoe UI" w:cs="Segoe UI"/>
          <w:sz w:val="24"/>
          <w:szCs w:val="24"/>
          <w:shd w:val="clear" w:color="auto" w:fill="FFFFFF"/>
        </w:rPr>
        <w:t>скан-образы</w:t>
      </w:r>
      <w:proofErr w:type="gramEnd"/>
      <w:r w:rsidRPr="006F6BC6">
        <w:rPr>
          <w:rFonts w:ascii="Segoe UI" w:hAnsi="Segoe UI" w:cs="Segoe UI"/>
          <w:sz w:val="24"/>
          <w:szCs w:val="24"/>
          <w:shd w:val="clear" w:color="auto" w:fill="FFFFFF"/>
        </w:rPr>
        <w:t xml:space="preserve"> документов.</w:t>
      </w:r>
    </w:p>
    <w:p w:rsidR="006F6BC6" w:rsidRDefault="006F6BC6" w:rsidP="006F6BC6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2.</w:t>
      </w:r>
      <w:r w:rsidRPr="006F6BC6">
        <w:rPr>
          <w:rFonts w:ascii="Segoe UI" w:hAnsi="Segoe UI" w:cs="Segoe UI"/>
          <w:sz w:val="24"/>
          <w:szCs w:val="24"/>
          <w:shd w:val="clear" w:color="auto" w:fill="FFFFFF"/>
        </w:rPr>
        <w:t>Оплатить удобным способом.</w:t>
      </w:r>
    </w:p>
    <w:p w:rsidR="006F6BC6" w:rsidRDefault="006F6BC6" w:rsidP="006F6BC6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3.</w:t>
      </w:r>
      <w:r w:rsidRPr="006F6BC6">
        <w:rPr>
          <w:rFonts w:ascii="Segoe UI" w:hAnsi="Segoe UI" w:cs="Segoe UI"/>
          <w:sz w:val="24"/>
          <w:szCs w:val="24"/>
          <w:shd w:val="clear" w:color="auto" w:fill="FFFFFF"/>
        </w:rPr>
        <w:t>Посетить офис для удостоверения личности (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г. Екатеринбург, ул. </w:t>
      </w:r>
      <w:proofErr w:type="gramStart"/>
      <w:r>
        <w:rPr>
          <w:rFonts w:ascii="Segoe UI" w:hAnsi="Segoe UI" w:cs="Segoe UI"/>
          <w:sz w:val="24"/>
          <w:szCs w:val="24"/>
          <w:shd w:val="clear" w:color="auto" w:fill="FFFFFF"/>
        </w:rPr>
        <w:t>Красноармейская</w:t>
      </w:r>
      <w:proofErr w:type="gramEnd"/>
      <w:r>
        <w:rPr>
          <w:rFonts w:ascii="Segoe UI" w:hAnsi="Segoe UI" w:cs="Segoe UI"/>
          <w:sz w:val="24"/>
          <w:szCs w:val="24"/>
          <w:shd w:val="clear" w:color="auto" w:fill="FFFFFF"/>
        </w:rPr>
        <w:t>, д. 92 А</w:t>
      </w:r>
      <w:r w:rsidRPr="006F6BC6">
        <w:rPr>
          <w:rFonts w:ascii="Segoe UI" w:hAnsi="Segoe UI" w:cs="Segoe UI"/>
          <w:sz w:val="24"/>
          <w:szCs w:val="24"/>
          <w:shd w:val="clear" w:color="auto" w:fill="FFFFFF"/>
        </w:rPr>
        <w:t>).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</w:p>
    <w:p w:rsidR="006F6BC6" w:rsidRDefault="006F6BC6" w:rsidP="006F6BC6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4.Скачать сертификат в Л</w:t>
      </w:r>
      <w:r w:rsidRPr="006F6BC6">
        <w:rPr>
          <w:rFonts w:ascii="Segoe UI" w:hAnsi="Segoe UI" w:cs="Segoe UI"/>
          <w:sz w:val="24"/>
          <w:szCs w:val="24"/>
          <w:shd w:val="clear" w:color="auto" w:fill="FFFFFF"/>
        </w:rPr>
        <w:t xml:space="preserve">ичном кабинете или забрать в офисе, </w:t>
      </w:r>
      <w:proofErr w:type="gramStart"/>
      <w:r w:rsidRPr="006F6BC6">
        <w:rPr>
          <w:rFonts w:ascii="Segoe UI" w:hAnsi="Segoe UI" w:cs="Segoe UI"/>
          <w:sz w:val="24"/>
          <w:szCs w:val="24"/>
          <w:shd w:val="clear" w:color="auto" w:fill="FFFFFF"/>
        </w:rPr>
        <w:t>записанным</w:t>
      </w:r>
      <w:proofErr w:type="gramEnd"/>
      <w:r w:rsidRPr="006F6BC6">
        <w:rPr>
          <w:rFonts w:ascii="Segoe UI" w:hAnsi="Segoe UI" w:cs="Segoe UI"/>
          <w:sz w:val="24"/>
          <w:szCs w:val="24"/>
          <w:shd w:val="clear" w:color="auto" w:fill="FFFFFF"/>
        </w:rPr>
        <w:t xml:space="preserve"> на </w:t>
      </w:r>
      <w:proofErr w:type="spellStart"/>
      <w:r w:rsidRPr="006F6BC6">
        <w:rPr>
          <w:rFonts w:ascii="Segoe UI" w:hAnsi="Segoe UI" w:cs="Segoe UI"/>
          <w:sz w:val="24"/>
          <w:szCs w:val="24"/>
          <w:shd w:val="clear" w:color="auto" w:fill="FFFFFF"/>
        </w:rPr>
        <w:t>токен</w:t>
      </w:r>
      <w:proofErr w:type="spellEnd"/>
      <w:r w:rsidRPr="006F6BC6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6F6BC6" w:rsidRDefault="006F6BC6" w:rsidP="00FF5FA9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052065" w:rsidRDefault="008F0FEC" w:rsidP="00052065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87614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 территории Свердловской области выдача сертификатов осуществляется в Кадастровой палате по Уральскому федеральному округу, расположенной по адресу: г. Екатеринбург, ул. Красноармейская, 92А.</w:t>
      </w:r>
    </w:p>
    <w:p w:rsidR="00052065" w:rsidRDefault="00052065" w:rsidP="00052065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052065" w:rsidRPr="00052065" w:rsidRDefault="00A43580" w:rsidP="0005206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52065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Обладатель электронной подписи может беспрепятственно получать онлайн  услуги</w:t>
      </w:r>
      <w:r w:rsidR="00876142" w:rsidRPr="00052065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:</w:t>
      </w:r>
    </w:p>
    <w:p w:rsidR="00052065" w:rsidRPr="00052065" w:rsidRDefault="00A43580" w:rsidP="0005206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5206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Поставить объект на кадастровый учет, зарегистрировать права собственности на него, получить сведения из Единого государстве</w:t>
      </w:r>
      <w:r w:rsidR="0005206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нного реестра недвижимости;</w:t>
      </w:r>
    </w:p>
    <w:p w:rsidR="00052065" w:rsidRPr="00052065" w:rsidRDefault="00A43580" w:rsidP="0005206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5206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Отследить санкции ГИБДД, поставить автомобиль на учет;</w:t>
      </w:r>
    </w:p>
    <w:p w:rsidR="00052065" w:rsidRPr="00052065" w:rsidRDefault="00A43580" w:rsidP="0005206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5206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Оформить анк</w:t>
      </w:r>
      <w:r w:rsidR="0005206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ету для получения паспорта;</w:t>
      </w:r>
    </w:p>
    <w:p w:rsidR="00052065" w:rsidRPr="00052065" w:rsidRDefault="00A43580" w:rsidP="0005206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5206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Получить  ИНН;</w:t>
      </w:r>
    </w:p>
    <w:p w:rsidR="00052065" w:rsidRPr="00052065" w:rsidRDefault="00A43580" w:rsidP="0005206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5206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Подать заявление для поступления в вуз. С каждым годом все больше учебных заведений вводит в практику прием от иногородних абитуриентов заявлений, заверенных электронной подписью;</w:t>
      </w:r>
    </w:p>
    <w:p w:rsidR="00052065" w:rsidRPr="00052065" w:rsidRDefault="00A43580" w:rsidP="0005206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5206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Официально оформить документы о сотрудничестве (например, договор о выполнении работы для физических лиц, работающих на дому и получающих заказы через сеть Интернет). </w:t>
      </w:r>
    </w:p>
    <w:p w:rsidR="00052065" w:rsidRPr="00052065" w:rsidRDefault="00052065" w:rsidP="00052065">
      <w:pPr>
        <w:pStyle w:val="aa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52065" w:rsidRDefault="00052065" w:rsidP="00052065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052065">
        <w:rPr>
          <w:rFonts w:ascii="Segoe UI" w:hAnsi="Segoe UI" w:cs="Segoe UI"/>
          <w:sz w:val="24"/>
          <w:szCs w:val="24"/>
          <w:shd w:val="clear" w:color="auto" w:fill="FFFFFF"/>
        </w:rPr>
        <w:t xml:space="preserve">Стоимость получения электронной подписи в Удостоверяющем центре филиала ФГБУ </w:t>
      </w:r>
      <w:r w:rsidR="00706F2E">
        <w:rPr>
          <w:rFonts w:ascii="Segoe UI" w:hAnsi="Segoe UI" w:cs="Segoe UI"/>
          <w:sz w:val="24"/>
          <w:szCs w:val="24"/>
          <w:shd w:val="clear" w:color="auto" w:fill="FFFFFF"/>
        </w:rPr>
        <w:t>«</w:t>
      </w:r>
      <w:r w:rsidRPr="00052065">
        <w:rPr>
          <w:rFonts w:ascii="Segoe UI" w:hAnsi="Segoe UI" w:cs="Segoe UI"/>
          <w:sz w:val="24"/>
          <w:szCs w:val="24"/>
          <w:shd w:val="clear" w:color="auto" w:fill="FFFFFF"/>
        </w:rPr>
        <w:t xml:space="preserve">ФКП </w:t>
      </w:r>
      <w:proofErr w:type="spellStart"/>
      <w:r w:rsidRPr="00052065">
        <w:rPr>
          <w:rFonts w:ascii="Segoe UI" w:hAnsi="Segoe UI" w:cs="Segoe UI"/>
          <w:sz w:val="24"/>
          <w:szCs w:val="24"/>
          <w:shd w:val="clear" w:color="auto" w:fill="FFFFFF"/>
        </w:rPr>
        <w:t>Росреестра</w:t>
      </w:r>
      <w:proofErr w:type="spellEnd"/>
      <w:r w:rsidR="00706F2E">
        <w:rPr>
          <w:rFonts w:ascii="Segoe UI" w:hAnsi="Segoe UI" w:cs="Segoe UI"/>
          <w:sz w:val="24"/>
          <w:szCs w:val="24"/>
          <w:shd w:val="clear" w:color="auto" w:fill="FFFFFF"/>
        </w:rPr>
        <w:t>»</w:t>
      </w:r>
      <w:r w:rsidRPr="00052065">
        <w:rPr>
          <w:rFonts w:ascii="Segoe UI" w:hAnsi="Segoe UI" w:cs="Segoe UI"/>
          <w:sz w:val="24"/>
          <w:szCs w:val="24"/>
          <w:shd w:val="clear" w:color="auto" w:fill="FFFFFF"/>
        </w:rPr>
        <w:t xml:space="preserve"> по 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УФО </w:t>
      </w:r>
      <w:r w:rsidRPr="00052065">
        <w:rPr>
          <w:rFonts w:ascii="Segoe UI" w:hAnsi="Segoe UI" w:cs="Segoe UI"/>
          <w:sz w:val="24"/>
          <w:szCs w:val="24"/>
          <w:shd w:val="clear" w:color="auto" w:fill="FFFFFF"/>
        </w:rPr>
        <w:t>700 руб., создание и выдача сертификата в электронном виде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и </w:t>
      </w:r>
      <w:r w:rsidRPr="00052065">
        <w:rPr>
          <w:rFonts w:ascii="Segoe UI" w:hAnsi="Segoe UI" w:cs="Segoe UI"/>
          <w:sz w:val="24"/>
          <w:szCs w:val="24"/>
          <w:shd w:val="clear" w:color="auto" w:fill="FFFFFF"/>
        </w:rPr>
        <w:t>2200 руб., создание и выдача сертификата с записью на защищенном носителе (USB-</w:t>
      </w:r>
      <w:proofErr w:type="spellStart"/>
      <w:r w:rsidRPr="00052065">
        <w:rPr>
          <w:rFonts w:ascii="Segoe UI" w:hAnsi="Segoe UI" w:cs="Segoe UI"/>
          <w:sz w:val="24"/>
          <w:szCs w:val="24"/>
          <w:shd w:val="clear" w:color="auto" w:fill="FFFFFF"/>
        </w:rPr>
        <w:t>токен</w:t>
      </w:r>
      <w:proofErr w:type="spellEnd"/>
      <w:r w:rsidRPr="00052065">
        <w:rPr>
          <w:rFonts w:ascii="Segoe UI" w:hAnsi="Segoe UI" w:cs="Segoe UI"/>
          <w:sz w:val="24"/>
          <w:szCs w:val="24"/>
          <w:shd w:val="clear" w:color="auto" w:fill="FFFFFF"/>
        </w:rPr>
        <w:t xml:space="preserve">). </w:t>
      </w:r>
    </w:p>
    <w:p w:rsidR="0032494E" w:rsidRPr="00052065" w:rsidRDefault="00052065" w:rsidP="0005206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52065">
        <w:rPr>
          <w:rFonts w:ascii="Segoe UI" w:hAnsi="Segoe UI" w:cs="Segoe UI"/>
          <w:sz w:val="24"/>
          <w:szCs w:val="24"/>
          <w:shd w:val="clear" w:color="auto" w:fill="FFFFFF"/>
        </w:rPr>
        <w:t>Получение в офисе лично.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Pr="00052065">
        <w:rPr>
          <w:rFonts w:ascii="Segoe UI" w:hAnsi="Segoe UI" w:cs="Segoe UI"/>
          <w:sz w:val="24"/>
          <w:szCs w:val="24"/>
          <w:shd w:val="clear" w:color="auto" w:fill="FFFFFF"/>
        </w:rPr>
        <w:t>Срок действия электронной подписи 1 год 3 месяца (15 месяцев).</w:t>
      </w:r>
    </w:p>
    <w:p w:rsidR="003B1B58" w:rsidRDefault="003B1B58" w:rsidP="003B1B58">
      <w:pPr>
        <w:tabs>
          <w:tab w:val="left" w:pos="142"/>
          <w:tab w:val="left" w:pos="567"/>
        </w:tabs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73377022" wp14:editId="30D5C2C9">
                <wp:simplePos x="0" y="0"/>
                <wp:positionH relativeFrom="column">
                  <wp:posOffset>-136525</wp:posOffset>
                </wp:positionH>
                <wp:positionV relativeFrom="paragraph">
                  <wp:posOffset>107315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0.75pt;margin-top:8.4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jpxbmNsAAAAJAQAADwAAAAAAAAAAAAAAAACnBAAAZHJzL2Rvd25yZXYueG1sUEsFBgAAAAAEAAQA&#10;8wAAAK8FAAAAAA==&#10;" strokecolor="#0070c0" strokeweight="1.25pt"/>
            </w:pict>
          </mc:Fallback>
        </mc:AlternateContent>
      </w:r>
    </w:p>
    <w:p w:rsidR="003B1B58" w:rsidRDefault="003B1B58" w:rsidP="003B1B58">
      <w:pPr>
        <w:tabs>
          <w:tab w:val="left" w:pos="142"/>
          <w:tab w:val="left" w:pos="567"/>
        </w:tabs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3B1B58" w:rsidRPr="00354DF2" w:rsidRDefault="003B1B58" w:rsidP="003B1B58">
      <w:pPr>
        <w:pStyle w:val="a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3B1B58" w:rsidRPr="003B1B58" w:rsidRDefault="003B1B58" w:rsidP="003B1B58">
      <w:pPr>
        <w:spacing w:after="0" w:line="240" w:lineRule="auto"/>
        <w:jc w:val="both"/>
        <w:rPr>
          <w:color w:val="00B0F0"/>
        </w:rPr>
      </w:pPr>
      <w:r w:rsidRPr="00354DF2">
        <w:rPr>
          <w:rFonts w:ascii="Segoe UI" w:eastAsia="Times New Roman" w:hAnsi="Segoe UI" w:cs="Segoe UI"/>
          <w:sz w:val="18"/>
          <w:szCs w:val="18"/>
        </w:rPr>
        <w:t xml:space="preserve">Галина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>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11" w:history="1">
        <w:r w:rsidRPr="003B1B58">
          <w:rPr>
            <w:rStyle w:val="a6"/>
            <w:rFonts w:ascii="Segoe UI" w:eastAsia="Times New Roman" w:hAnsi="Segoe UI" w:cs="Segoe UI"/>
            <w:color w:val="00B0F0"/>
            <w:sz w:val="18"/>
            <w:szCs w:val="18"/>
            <w:u w:val="none"/>
            <w:lang w:val="en-US"/>
          </w:rPr>
          <w:t>pressa</w:t>
        </w:r>
        <w:r w:rsidRPr="003B1B58">
          <w:rPr>
            <w:rStyle w:val="a6"/>
            <w:rFonts w:ascii="Segoe UI" w:eastAsia="Times New Roman" w:hAnsi="Segoe UI" w:cs="Segoe UI"/>
            <w:color w:val="00B0F0"/>
            <w:sz w:val="18"/>
            <w:szCs w:val="18"/>
            <w:u w:val="none"/>
          </w:rPr>
          <w:t>@frs66.ru</w:t>
        </w:r>
      </w:hyperlink>
    </w:p>
    <w:p w:rsidR="003B1B58" w:rsidRPr="003B1B58" w:rsidRDefault="003B1B58" w:rsidP="003B1B58">
      <w:pPr>
        <w:spacing w:after="0" w:line="240" w:lineRule="auto"/>
        <w:jc w:val="both"/>
        <w:rPr>
          <w:rFonts w:ascii="Segoe UI" w:eastAsia="Times New Roman" w:hAnsi="Segoe UI" w:cs="Segoe UI"/>
          <w:color w:val="00B0F0"/>
          <w:sz w:val="18"/>
          <w:szCs w:val="18"/>
          <w:lang w:val="en-US"/>
        </w:rPr>
      </w:pPr>
      <w:r w:rsidRPr="003B1B58">
        <w:rPr>
          <w:rFonts w:ascii="Segoe UI" w:hAnsi="Segoe UI" w:cs="Segoe UI"/>
          <w:color w:val="00B0F0"/>
          <w:sz w:val="18"/>
          <w:szCs w:val="18"/>
          <w:lang w:val="en-US"/>
        </w:rPr>
        <w:t>press66_rosreestr@mail.ru</w:t>
      </w:r>
    </w:p>
    <w:p w:rsidR="003B1B58" w:rsidRPr="003B1B58" w:rsidRDefault="003B1B58" w:rsidP="003B1B58">
      <w:pPr>
        <w:rPr>
          <w:rFonts w:ascii="Segoe UI" w:hAnsi="Segoe UI" w:cs="Segoe UI"/>
          <w:sz w:val="18"/>
          <w:szCs w:val="18"/>
        </w:rPr>
      </w:pPr>
    </w:p>
    <w:p w:rsidR="00DF3574" w:rsidRPr="003C1728" w:rsidRDefault="00DF3574" w:rsidP="00DF3574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</w:p>
    <w:sectPr w:rsidR="00DF3574" w:rsidRPr="003C1728" w:rsidSect="006348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50D9"/>
    <w:multiLevelType w:val="hybridMultilevel"/>
    <w:tmpl w:val="0986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A3981"/>
    <w:multiLevelType w:val="hybridMultilevel"/>
    <w:tmpl w:val="8A38F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E5361"/>
    <w:multiLevelType w:val="hybridMultilevel"/>
    <w:tmpl w:val="EDAA1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40"/>
    <w:rsid w:val="00004475"/>
    <w:rsid w:val="00007538"/>
    <w:rsid w:val="000117CD"/>
    <w:rsid w:val="00020D79"/>
    <w:rsid w:val="00030263"/>
    <w:rsid w:val="00047127"/>
    <w:rsid w:val="00050B77"/>
    <w:rsid w:val="00052065"/>
    <w:rsid w:val="00062392"/>
    <w:rsid w:val="00070BEB"/>
    <w:rsid w:val="00081650"/>
    <w:rsid w:val="00083D97"/>
    <w:rsid w:val="0009642B"/>
    <w:rsid w:val="00096C34"/>
    <w:rsid w:val="0009712E"/>
    <w:rsid w:val="00097EEA"/>
    <w:rsid w:val="000A5510"/>
    <w:rsid w:val="000B44D3"/>
    <w:rsid w:val="000B5551"/>
    <w:rsid w:val="000E4F15"/>
    <w:rsid w:val="000E793E"/>
    <w:rsid w:val="000F57F7"/>
    <w:rsid w:val="0010224F"/>
    <w:rsid w:val="00140C0B"/>
    <w:rsid w:val="00142F4B"/>
    <w:rsid w:val="00145B05"/>
    <w:rsid w:val="00145BBC"/>
    <w:rsid w:val="001543B1"/>
    <w:rsid w:val="00156E83"/>
    <w:rsid w:val="001704F0"/>
    <w:rsid w:val="001718C1"/>
    <w:rsid w:val="001A025C"/>
    <w:rsid w:val="001A09F0"/>
    <w:rsid w:val="001A1FF7"/>
    <w:rsid w:val="001B5674"/>
    <w:rsid w:val="001B61E2"/>
    <w:rsid w:val="001C1A72"/>
    <w:rsid w:val="001C473B"/>
    <w:rsid w:val="001E023B"/>
    <w:rsid w:val="001E05FC"/>
    <w:rsid w:val="001F342B"/>
    <w:rsid w:val="001F3E8D"/>
    <w:rsid w:val="001F53AB"/>
    <w:rsid w:val="001F57C3"/>
    <w:rsid w:val="001F6DF3"/>
    <w:rsid w:val="00223B6A"/>
    <w:rsid w:val="002318BD"/>
    <w:rsid w:val="00234C12"/>
    <w:rsid w:val="00256072"/>
    <w:rsid w:val="00264D17"/>
    <w:rsid w:val="0026757E"/>
    <w:rsid w:val="00270D76"/>
    <w:rsid w:val="00293840"/>
    <w:rsid w:val="00293934"/>
    <w:rsid w:val="00297181"/>
    <w:rsid w:val="002C4AA5"/>
    <w:rsid w:val="002D4D4F"/>
    <w:rsid w:val="002D7A53"/>
    <w:rsid w:val="002E4D76"/>
    <w:rsid w:val="002F5B46"/>
    <w:rsid w:val="00301528"/>
    <w:rsid w:val="00311E39"/>
    <w:rsid w:val="00313093"/>
    <w:rsid w:val="0032494E"/>
    <w:rsid w:val="003362FF"/>
    <w:rsid w:val="00345BC7"/>
    <w:rsid w:val="00371458"/>
    <w:rsid w:val="0038002B"/>
    <w:rsid w:val="003805D0"/>
    <w:rsid w:val="00385C2A"/>
    <w:rsid w:val="003975F4"/>
    <w:rsid w:val="003A5FE9"/>
    <w:rsid w:val="003B1B58"/>
    <w:rsid w:val="003B771E"/>
    <w:rsid w:val="003C1728"/>
    <w:rsid w:val="003C7684"/>
    <w:rsid w:val="003D02E9"/>
    <w:rsid w:val="003F38A9"/>
    <w:rsid w:val="00406294"/>
    <w:rsid w:val="0041030D"/>
    <w:rsid w:val="00431F2D"/>
    <w:rsid w:val="0043294D"/>
    <w:rsid w:val="004631C7"/>
    <w:rsid w:val="00475933"/>
    <w:rsid w:val="0049401F"/>
    <w:rsid w:val="004963E4"/>
    <w:rsid w:val="004A420D"/>
    <w:rsid w:val="004C2489"/>
    <w:rsid w:val="004C3119"/>
    <w:rsid w:val="004E0D1C"/>
    <w:rsid w:val="004E609F"/>
    <w:rsid w:val="004F47C9"/>
    <w:rsid w:val="004F7640"/>
    <w:rsid w:val="00514755"/>
    <w:rsid w:val="00543E29"/>
    <w:rsid w:val="00544548"/>
    <w:rsid w:val="00566C32"/>
    <w:rsid w:val="0058796B"/>
    <w:rsid w:val="0059799D"/>
    <w:rsid w:val="005A1E6B"/>
    <w:rsid w:val="005A4DA8"/>
    <w:rsid w:val="005E44B3"/>
    <w:rsid w:val="005F248E"/>
    <w:rsid w:val="00600E61"/>
    <w:rsid w:val="00601C04"/>
    <w:rsid w:val="00601FD9"/>
    <w:rsid w:val="00607793"/>
    <w:rsid w:val="00611C51"/>
    <w:rsid w:val="00623AB9"/>
    <w:rsid w:val="0063482F"/>
    <w:rsid w:val="006453F4"/>
    <w:rsid w:val="006465E9"/>
    <w:rsid w:val="0064696F"/>
    <w:rsid w:val="006471C4"/>
    <w:rsid w:val="00662FF5"/>
    <w:rsid w:val="00671D39"/>
    <w:rsid w:val="00672250"/>
    <w:rsid w:val="0067592D"/>
    <w:rsid w:val="00685012"/>
    <w:rsid w:val="006A11BB"/>
    <w:rsid w:val="006C6DF2"/>
    <w:rsid w:val="006D29AF"/>
    <w:rsid w:val="006F0A97"/>
    <w:rsid w:val="006F6BC6"/>
    <w:rsid w:val="00702794"/>
    <w:rsid w:val="00704EEB"/>
    <w:rsid w:val="00706F2E"/>
    <w:rsid w:val="00713DF1"/>
    <w:rsid w:val="00722E04"/>
    <w:rsid w:val="007246B7"/>
    <w:rsid w:val="00726F55"/>
    <w:rsid w:val="00757A90"/>
    <w:rsid w:val="007745D1"/>
    <w:rsid w:val="007758D7"/>
    <w:rsid w:val="007817C6"/>
    <w:rsid w:val="00782654"/>
    <w:rsid w:val="00794F6F"/>
    <w:rsid w:val="007A04F7"/>
    <w:rsid w:val="007B6E69"/>
    <w:rsid w:val="007C150D"/>
    <w:rsid w:val="007C3F66"/>
    <w:rsid w:val="007C59BA"/>
    <w:rsid w:val="007C6D2F"/>
    <w:rsid w:val="007F25A2"/>
    <w:rsid w:val="008102BE"/>
    <w:rsid w:val="00812E6E"/>
    <w:rsid w:val="008279EA"/>
    <w:rsid w:val="00837431"/>
    <w:rsid w:val="00841973"/>
    <w:rsid w:val="00855DE4"/>
    <w:rsid w:val="0087071C"/>
    <w:rsid w:val="00873D38"/>
    <w:rsid w:val="00874E94"/>
    <w:rsid w:val="00876142"/>
    <w:rsid w:val="008847EB"/>
    <w:rsid w:val="00884D94"/>
    <w:rsid w:val="00886C7F"/>
    <w:rsid w:val="008A1ADC"/>
    <w:rsid w:val="008B6FE1"/>
    <w:rsid w:val="008C5DC4"/>
    <w:rsid w:val="008E54E7"/>
    <w:rsid w:val="008F0FEC"/>
    <w:rsid w:val="0090542A"/>
    <w:rsid w:val="00917B5D"/>
    <w:rsid w:val="009216C4"/>
    <w:rsid w:val="009578BC"/>
    <w:rsid w:val="00960FAF"/>
    <w:rsid w:val="0096428E"/>
    <w:rsid w:val="00975B7A"/>
    <w:rsid w:val="00980CDB"/>
    <w:rsid w:val="00985C24"/>
    <w:rsid w:val="00990C96"/>
    <w:rsid w:val="00995D45"/>
    <w:rsid w:val="009B1B77"/>
    <w:rsid w:val="009B20E7"/>
    <w:rsid w:val="009C2ADF"/>
    <w:rsid w:val="009C4F78"/>
    <w:rsid w:val="009C668B"/>
    <w:rsid w:val="009E0746"/>
    <w:rsid w:val="009E3CD8"/>
    <w:rsid w:val="009E71F3"/>
    <w:rsid w:val="00A014AB"/>
    <w:rsid w:val="00A0197D"/>
    <w:rsid w:val="00A116B6"/>
    <w:rsid w:val="00A212F7"/>
    <w:rsid w:val="00A33114"/>
    <w:rsid w:val="00A43580"/>
    <w:rsid w:val="00A648D8"/>
    <w:rsid w:val="00A74777"/>
    <w:rsid w:val="00A74801"/>
    <w:rsid w:val="00A77A1D"/>
    <w:rsid w:val="00A812DF"/>
    <w:rsid w:val="00A823D2"/>
    <w:rsid w:val="00A857AF"/>
    <w:rsid w:val="00AB1C59"/>
    <w:rsid w:val="00AD6233"/>
    <w:rsid w:val="00AF47AA"/>
    <w:rsid w:val="00B03F87"/>
    <w:rsid w:val="00B25F00"/>
    <w:rsid w:val="00B31649"/>
    <w:rsid w:val="00B32003"/>
    <w:rsid w:val="00B3289F"/>
    <w:rsid w:val="00B33634"/>
    <w:rsid w:val="00B5098A"/>
    <w:rsid w:val="00B51DD3"/>
    <w:rsid w:val="00B52602"/>
    <w:rsid w:val="00B73BFF"/>
    <w:rsid w:val="00B77CF6"/>
    <w:rsid w:val="00BA0454"/>
    <w:rsid w:val="00BB1DFD"/>
    <w:rsid w:val="00BB5DB3"/>
    <w:rsid w:val="00BC7CCA"/>
    <w:rsid w:val="00BF50D1"/>
    <w:rsid w:val="00C111C7"/>
    <w:rsid w:val="00C24871"/>
    <w:rsid w:val="00C34AAF"/>
    <w:rsid w:val="00C4552A"/>
    <w:rsid w:val="00C55026"/>
    <w:rsid w:val="00C62B6E"/>
    <w:rsid w:val="00C63BCD"/>
    <w:rsid w:val="00C70777"/>
    <w:rsid w:val="00C71643"/>
    <w:rsid w:val="00C74647"/>
    <w:rsid w:val="00C76382"/>
    <w:rsid w:val="00C85F7A"/>
    <w:rsid w:val="00C9666E"/>
    <w:rsid w:val="00C96836"/>
    <w:rsid w:val="00CB74AE"/>
    <w:rsid w:val="00CC43AA"/>
    <w:rsid w:val="00CC7212"/>
    <w:rsid w:val="00CC7464"/>
    <w:rsid w:val="00CD46BD"/>
    <w:rsid w:val="00CE7ED7"/>
    <w:rsid w:val="00CF4D7F"/>
    <w:rsid w:val="00D03D71"/>
    <w:rsid w:val="00D23B80"/>
    <w:rsid w:val="00D360D0"/>
    <w:rsid w:val="00D43A7F"/>
    <w:rsid w:val="00D4623D"/>
    <w:rsid w:val="00D541E2"/>
    <w:rsid w:val="00D7418C"/>
    <w:rsid w:val="00D746F0"/>
    <w:rsid w:val="00D77DC4"/>
    <w:rsid w:val="00D8636F"/>
    <w:rsid w:val="00D927ED"/>
    <w:rsid w:val="00DB1B65"/>
    <w:rsid w:val="00DC02FF"/>
    <w:rsid w:val="00DC3F89"/>
    <w:rsid w:val="00DC64DB"/>
    <w:rsid w:val="00DC7BF5"/>
    <w:rsid w:val="00DD50A7"/>
    <w:rsid w:val="00DD69CB"/>
    <w:rsid w:val="00DE33E2"/>
    <w:rsid w:val="00DE3B77"/>
    <w:rsid w:val="00DE71A6"/>
    <w:rsid w:val="00DF3574"/>
    <w:rsid w:val="00DF70E7"/>
    <w:rsid w:val="00E05CF8"/>
    <w:rsid w:val="00E31D62"/>
    <w:rsid w:val="00E37B53"/>
    <w:rsid w:val="00E45C03"/>
    <w:rsid w:val="00E55A90"/>
    <w:rsid w:val="00E65B74"/>
    <w:rsid w:val="00E77991"/>
    <w:rsid w:val="00E83F45"/>
    <w:rsid w:val="00E86432"/>
    <w:rsid w:val="00E91E4D"/>
    <w:rsid w:val="00E92F52"/>
    <w:rsid w:val="00E96DA3"/>
    <w:rsid w:val="00EA3433"/>
    <w:rsid w:val="00EB1FE1"/>
    <w:rsid w:val="00EC078E"/>
    <w:rsid w:val="00F11305"/>
    <w:rsid w:val="00F131B7"/>
    <w:rsid w:val="00F13F46"/>
    <w:rsid w:val="00F25449"/>
    <w:rsid w:val="00F32C0E"/>
    <w:rsid w:val="00F41B71"/>
    <w:rsid w:val="00F571B8"/>
    <w:rsid w:val="00F61986"/>
    <w:rsid w:val="00F65263"/>
    <w:rsid w:val="00F71EE1"/>
    <w:rsid w:val="00F849DB"/>
    <w:rsid w:val="00F85028"/>
    <w:rsid w:val="00F859F0"/>
    <w:rsid w:val="00FA3096"/>
    <w:rsid w:val="00FA68CB"/>
    <w:rsid w:val="00FC7CFD"/>
    <w:rsid w:val="00FD22AE"/>
    <w:rsid w:val="00FF5FA9"/>
    <w:rsid w:val="00FF6583"/>
    <w:rsid w:val="00FF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customStyle="1" w:styleId="ConsPlusNormal">
    <w:name w:val="ConsPlusNormal"/>
    <w:rsid w:val="009B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8E54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g-scope">
    <w:name w:val="ng-scope"/>
    <w:basedOn w:val="a"/>
    <w:rsid w:val="00587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F0FEC"/>
    <w:pPr>
      <w:ind w:left="720"/>
      <w:contextualSpacing/>
    </w:pPr>
  </w:style>
  <w:style w:type="paragraph" w:customStyle="1" w:styleId="paragraph">
    <w:name w:val="paragraph"/>
    <w:basedOn w:val="a"/>
    <w:rsid w:val="0070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customStyle="1" w:styleId="ConsPlusNormal">
    <w:name w:val="ConsPlusNormal"/>
    <w:rsid w:val="009B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8E54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g-scope">
    <w:name w:val="ng-scope"/>
    <w:basedOn w:val="a"/>
    <w:rsid w:val="00587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F0FEC"/>
    <w:pPr>
      <w:ind w:left="720"/>
      <w:contextualSpacing/>
    </w:pPr>
  </w:style>
  <w:style w:type="paragraph" w:customStyle="1" w:styleId="paragraph">
    <w:name w:val="paragraph"/>
    <w:basedOn w:val="a"/>
    <w:rsid w:val="0070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-trust.gosuslugi.ru/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pressa@frs66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s%3A%2F%2Fuc.kadastr.ru%2F&amp;post=-153826764_5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site/fiz/zaregistrirovat-nedvizhimoe-imushchestvo-/perechen-udostoveryayushchikh-tsentrov-ispolnivshikh-trebovaniya-rasporyazheniya-rosreestra-ot-27-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Люба</cp:lastModifiedBy>
  <cp:revision>2</cp:revision>
  <cp:lastPrinted>2018-09-28T12:05:00Z</cp:lastPrinted>
  <dcterms:created xsi:type="dcterms:W3CDTF">2020-04-10T04:10:00Z</dcterms:created>
  <dcterms:modified xsi:type="dcterms:W3CDTF">2020-04-10T04:10:00Z</dcterms:modified>
</cp:coreProperties>
</file>