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3E2" w:rsidRDefault="003E1000">
      <w:r>
        <w:rPr>
          <w:noProof/>
          <w:lang w:eastAsia="ru-RU"/>
        </w:rPr>
        <w:drawing>
          <wp:inline distT="0" distB="0" distL="0" distR="0" wp14:anchorId="1DA00EAF" wp14:editId="4441773B">
            <wp:extent cx="9477375" cy="58769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E743E2" w:rsidSect="003E10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5D1"/>
    <w:rsid w:val="00086DB9"/>
    <w:rsid w:val="000C5993"/>
    <w:rsid w:val="003405D1"/>
    <w:rsid w:val="003E1000"/>
    <w:rsid w:val="00517528"/>
    <w:rsid w:val="00E743E2"/>
    <w:rsid w:val="00F6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1"/>
    </mc:Choice>
    <mc:Fallback>
      <c:style val="11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Сопоставление доходов бюджета Администрации Баженовского сельского поселения с доходами бюджетов отдельных муниципальных образований Свердловской области на 01.07.2021, млн.руб.</a:t>
            </a:r>
          </a:p>
        </c:rich>
      </c:tx>
      <c:layout>
        <c:manualLayout>
          <c:xMode val="edge"/>
          <c:yMode val="edge"/>
          <c:x val="0.147865776853561"/>
          <c:y val="4.7704233750745433E-4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3877867025415788E-2"/>
          <c:y val="0.13217730931487301"/>
          <c:w val="0.88346269216347961"/>
          <c:h val="0.7429528612294249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Лист1!$C$1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515102063019325E-2"/>
                  <c:y val="0.1351017509797575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85203015847381E-2"/>
                  <c:y val="0.2802443499872253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5238056382848517E-2"/>
                  <c:y val="0.1572369036062275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Лист1!$B$2:$B$4</c:f>
              <c:strCache>
                <c:ptCount val="3"/>
                <c:pt idx="0">
                  <c:v>Администрация Баженовского сельского поселения;  численность населения 2992 чел.</c:v>
                </c:pt>
                <c:pt idx="1">
                  <c:v> Администрация Байкаловского сельского поселения;  численность населения 8165 чел.</c:v>
                </c:pt>
                <c:pt idx="2">
                  <c:v>Администрация Краснополянское сельское поселение;  численность населения 3522 чел.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57.6</c:v>
                </c:pt>
                <c:pt idx="1">
                  <c:v>176.7</c:v>
                </c:pt>
                <c:pt idx="2">
                  <c:v>69.2</c:v>
                </c:pt>
              </c:numCache>
            </c:numRef>
          </c:val>
        </c:ser>
        <c:ser>
          <c:idx val="1"/>
          <c:order val="1"/>
          <c:tx>
            <c:strRef>
              <c:f>Лист1!$D$1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2374308133763081E-2"/>
                  <c:y val="7.27129399920901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285716479726013E-2"/>
                  <c:y val="8.96755162241888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4120870901500018E-2"/>
                  <c:y val="7.18915615000179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Лист1!$B$2:$B$4</c:f>
              <c:strCache>
                <c:ptCount val="3"/>
                <c:pt idx="0">
                  <c:v>Администрация Баженовского сельского поселения;  численность населения 2992 чел.</c:v>
                </c:pt>
                <c:pt idx="1">
                  <c:v> Администрация Байкаловского сельского поселения;  численность населения 8165 чел.</c:v>
                </c:pt>
                <c:pt idx="2">
                  <c:v>Администрация Краснополянское сельское поселение;  численность населения 3522 чел.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26.3</c:v>
                </c:pt>
                <c:pt idx="1">
                  <c:v>71.599999999999994</c:v>
                </c:pt>
                <c:pt idx="2">
                  <c:v>32.299999999999997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2"/>
        <c:gapDepth val="142"/>
        <c:shape val="box"/>
        <c:axId val="74764288"/>
        <c:axId val="74765824"/>
        <c:axId val="0"/>
      </c:bar3DChart>
      <c:catAx>
        <c:axId val="74764288"/>
        <c:scaling>
          <c:orientation val="minMax"/>
        </c:scaling>
        <c:delete val="0"/>
        <c:axPos val="b"/>
        <c:majorTickMark val="out"/>
        <c:minorTickMark val="none"/>
        <c:tickLblPos val="nextTo"/>
        <c:crossAx val="74765824"/>
        <c:crosses val="autoZero"/>
        <c:auto val="1"/>
        <c:lblAlgn val="ctr"/>
        <c:lblOffset val="100"/>
        <c:noMultiLvlLbl val="0"/>
      </c:catAx>
      <c:valAx>
        <c:axId val="747658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476428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Люба</cp:lastModifiedBy>
  <cp:revision>4</cp:revision>
  <dcterms:created xsi:type="dcterms:W3CDTF">2021-08-04T08:34:00Z</dcterms:created>
  <dcterms:modified xsi:type="dcterms:W3CDTF">2021-08-04T09:03:00Z</dcterms:modified>
</cp:coreProperties>
</file>